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532" w:tblpY="326"/>
        <w:tblW w:w="978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494"/>
        <w:gridCol w:w="3396"/>
        <w:gridCol w:w="3126"/>
      </w:tblGrid>
      <w:tr w:rsidR="006435AA" w:rsidRPr="007C1753" w14:paraId="18D252B7" w14:textId="77777777" w:rsidTr="00981431">
        <w:trPr>
          <w:trHeight w:val="2850"/>
        </w:trPr>
        <w:tc>
          <w:tcPr>
            <w:tcW w:w="1764" w:type="dxa"/>
            <w:shd w:val="clear" w:color="auto" w:fill="F2F2F2"/>
          </w:tcPr>
          <w:p w14:paraId="33EB8A64" w14:textId="77777777" w:rsidR="006435AA" w:rsidRPr="007C1753" w:rsidRDefault="006435AA" w:rsidP="00981431">
            <w:pPr>
              <w:jc w:val="center"/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0"/>
                <w:szCs w:val="20"/>
                <w:rtl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rtl/>
              </w:rPr>
              <w:t>تأ</w:t>
            </w:r>
            <w:r w:rsidRPr="007C1753">
              <w:rPr>
                <w:rFonts w:ascii="Traditional Arabic" w:hAnsi="Traditional Arabic" w:cs="Sultan normal"/>
                <w:color w:val="222A35" w:themeColor="text2" w:themeShade="80"/>
                <w:spacing w:val="-2"/>
                <w:rtl/>
              </w:rPr>
              <w:t xml:space="preserve">كد </w:t>
            </w: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rtl/>
              </w:rPr>
              <w:t>اللجنة من استيفاء المتطلبات</w:t>
            </w:r>
          </w:p>
          <w:p w14:paraId="6E28EF19" w14:textId="77777777" w:rsidR="006435AA" w:rsidRPr="007C1753" w:rsidRDefault="006435A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</w:pP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 xml:space="preserve">The </w:t>
            </w:r>
            <w:proofErr w:type="gramStart"/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  <w:u w:val="single"/>
              </w:rPr>
              <w:t>Committee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 xml:space="preserve"> </w:t>
            </w:r>
            <w:r w:rsidRPr="007C1753">
              <w:rPr>
                <w:color w:val="222A35" w:themeColor="text2" w:themeShade="80"/>
              </w:rPr>
              <w:t xml:space="preserve"> 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>makes</w:t>
            </w:r>
            <w:proofErr w:type="gramEnd"/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 xml:space="preserve"> sure that  requirements are fulfilled</w:t>
            </w:r>
          </w:p>
          <w:p w14:paraId="33698AF1" w14:textId="77777777" w:rsidR="006435AA" w:rsidRPr="007C1753" w:rsidRDefault="006435A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10"/>
                <w:szCs w:val="10"/>
              </w:rPr>
            </w:pPr>
          </w:p>
          <w:p w14:paraId="730418F0" w14:textId="77777777" w:rsidR="006435AA" w:rsidRPr="007C1753" w:rsidRDefault="006435AA" w:rsidP="00981431">
            <w:pPr>
              <w:bidi/>
              <w:jc w:val="center"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0"/>
                <w:szCs w:val="20"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0"/>
                <w:szCs w:val="20"/>
                <w:rtl/>
              </w:rPr>
              <w:t xml:space="preserve">( ضع علامة </w:t>
            </w:r>
            <w:r w:rsidRPr="007C1753"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0"/>
                <w:szCs w:val="20"/>
              </w:rPr>
              <w:t xml:space="preserve"> ( </w:t>
            </w: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0"/>
                <w:szCs w:val="20"/>
              </w:rPr>
              <w:sym w:font="Wingdings" w:char="F0FC"/>
            </w:r>
          </w:p>
          <w:p w14:paraId="7F3DA3C6" w14:textId="77777777" w:rsidR="006435AA" w:rsidRPr="007C1753" w:rsidRDefault="006435AA" w:rsidP="00981431">
            <w:pPr>
              <w:bidi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0"/>
                <w:szCs w:val="20"/>
                <w:rtl/>
              </w:rPr>
            </w:pP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18"/>
                <w:szCs w:val="18"/>
              </w:rPr>
              <w:t>(Put a checkmark)</w:t>
            </w:r>
          </w:p>
        </w:tc>
        <w:tc>
          <w:tcPr>
            <w:tcW w:w="1494" w:type="dxa"/>
            <w:shd w:val="clear" w:color="auto" w:fill="F2F2F2"/>
          </w:tcPr>
          <w:p w14:paraId="7AC0D50B" w14:textId="77777777" w:rsidR="006435AA" w:rsidRPr="007C1753" w:rsidRDefault="006435AA" w:rsidP="00981431">
            <w:pPr>
              <w:jc w:val="center"/>
              <w:rPr>
                <w:rFonts w:ascii="Traditional Arabic" w:hAnsi="Traditional Arabic" w:cs="Traditional Arabic"/>
                <w:color w:val="222A35" w:themeColor="text2" w:themeShade="80"/>
                <w:spacing w:val="-2"/>
                <w:rtl/>
              </w:rPr>
            </w:pPr>
            <w:r w:rsidRPr="007C1753">
              <w:rPr>
                <w:rFonts w:ascii="Traditional Arabic" w:hAnsi="Traditional Arabic" w:cs="Sultan normal"/>
                <w:color w:val="222A35" w:themeColor="text2" w:themeShade="80"/>
                <w:spacing w:val="-2"/>
                <w:rtl/>
              </w:rPr>
              <w:t xml:space="preserve">تأكد </w:t>
            </w: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rtl/>
              </w:rPr>
              <w:t>العضو من استيفاء المتطلبات</w:t>
            </w:r>
          </w:p>
          <w:p w14:paraId="52B9F969" w14:textId="77777777" w:rsidR="006435AA" w:rsidRPr="007C1753" w:rsidRDefault="006435A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</w:pP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 xml:space="preserve">The 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  <w:u w:val="single"/>
              </w:rPr>
              <w:t>member</w:t>
            </w:r>
            <w:r w:rsidRPr="007C1753">
              <w:rPr>
                <w:color w:val="222A35" w:themeColor="text2" w:themeShade="80"/>
              </w:rPr>
              <w:t xml:space="preserve"> 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>makes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  <w:u w:val="single"/>
              </w:rPr>
              <w:t xml:space="preserve"> </w:t>
            </w: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20"/>
                <w:szCs w:val="20"/>
              </w:rPr>
              <w:t>sure that requirements are fulfilled</w:t>
            </w:r>
          </w:p>
          <w:p w14:paraId="43A21912" w14:textId="77777777" w:rsidR="006435AA" w:rsidRPr="007C1753" w:rsidRDefault="006435AA" w:rsidP="00981431">
            <w:pPr>
              <w:jc w:val="center"/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16"/>
                <w:szCs w:val="16"/>
                <w:rtl/>
              </w:rPr>
            </w:pPr>
          </w:p>
          <w:p w14:paraId="3CA89EE8" w14:textId="77777777" w:rsidR="006435AA" w:rsidRPr="007C1753" w:rsidRDefault="006435AA" w:rsidP="00981431">
            <w:pPr>
              <w:bidi/>
              <w:jc w:val="center"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0"/>
                <w:szCs w:val="20"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0"/>
                <w:szCs w:val="20"/>
                <w:rtl/>
              </w:rPr>
              <w:t xml:space="preserve">( ضع علامة </w:t>
            </w:r>
            <w:r w:rsidRPr="007C1753"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0"/>
                <w:szCs w:val="20"/>
              </w:rPr>
              <w:t xml:space="preserve"> </w:t>
            </w: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0"/>
                <w:szCs w:val="20"/>
              </w:rPr>
              <w:sym w:font="Wingdings" w:char="F0FC"/>
            </w: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0"/>
                <w:szCs w:val="20"/>
                <w:rtl/>
              </w:rPr>
              <w:t>)</w:t>
            </w:r>
          </w:p>
          <w:p w14:paraId="2BE4FC2E" w14:textId="77777777" w:rsidR="006435AA" w:rsidRPr="007C1753" w:rsidRDefault="006435AA" w:rsidP="00981431">
            <w:pPr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</w:rPr>
            </w:pPr>
            <w:r w:rsidRPr="007C1753"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  <w:sz w:val="18"/>
                <w:szCs w:val="18"/>
              </w:rPr>
              <w:t>(Put a checkmark)</w:t>
            </w:r>
          </w:p>
        </w:tc>
        <w:tc>
          <w:tcPr>
            <w:tcW w:w="3396" w:type="dxa"/>
            <w:tcBorders>
              <w:bottom w:val="double" w:sz="4" w:space="0" w:color="006699"/>
              <w:right w:val="nil"/>
            </w:tcBorders>
            <w:shd w:val="clear" w:color="auto" w:fill="F2F2F2"/>
            <w:vAlign w:val="center"/>
          </w:tcPr>
          <w:p w14:paraId="0AAB38A5" w14:textId="77777777" w:rsidR="006435AA" w:rsidRPr="007C1753" w:rsidRDefault="006435AA" w:rsidP="00981431">
            <w:pPr>
              <w:bidi/>
              <w:jc w:val="center"/>
              <w:rPr>
                <w:rFonts w:ascii="Traditional Arabic" w:hAnsi="Traditional Arabic" w:cs="Sultan normal"/>
                <w:color w:val="222A35" w:themeColor="text2" w:themeShade="80"/>
                <w:spacing w:val="-2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Required Documents</w:t>
            </w:r>
            <w:r w:rsidRPr="007C1753">
              <w:rPr>
                <w:rFonts w:ascii="Traditional Arabic" w:hAnsi="Traditional Arabic" w:cs="Sultan normal"/>
                <w:color w:val="222A35" w:themeColor="text2" w:themeShade="80"/>
                <w:spacing w:val="-2"/>
              </w:rPr>
              <w:t xml:space="preserve"> </w:t>
            </w:r>
          </w:p>
        </w:tc>
        <w:tc>
          <w:tcPr>
            <w:tcW w:w="3126" w:type="dxa"/>
            <w:tcBorders>
              <w:left w:val="nil"/>
              <w:bottom w:val="double" w:sz="4" w:space="0" w:color="006699"/>
            </w:tcBorders>
            <w:shd w:val="clear" w:color="auto" w:fill="F2F2F2"/>
            <w:vAlign w:val="center"/>
          </w:tcPr>
          <w:p w14:paraId="65A8D3CD" w14:textId="77777777" w:rsidR="006435AA" w:rsidRPr="007C1753" w:rsidRDefault="006435AA" w:rsidP="00981431">
            <w:pPr>
              <w:bidi/>
              <w:jc w:val="center"/>
              <w:rPr>
                <w:rFonts w:ascii="Traditional Arabic" w:hAnsi="Traditional Arabic" w:cs="Sultan normal"/>
                <w:b/>
                <w:bCs/>
                <w:color w:val="222A35" w:themeColor="text2" w:themeShade="80"/>
                <w:spacing w:val="-2"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8"/>
                <w:szCs w:val="28"/>
                <w:rtl/>
              </w:rPr>
              <w:t>المستندات المطلوبة</w:t>
            </w:r>
          </w:p>
        </w:tc>
      </w:tr>
      <w:tr w:rsidR="006435AA" w:rsidRPr="007C1753" w14:paraId="20A08DE7" w14:textId="77777777" w:rsidTr="00981431">
        <w:trPr>
          <w:trHeight w:val="2687"/>
        </w:trPr>
        <w:tc>
          <w:tcPr>
            <w:tcW w:w="1764" w:type="dxa"/>
            <w:shd w:val="clear" w:color="auto" w:fill="auto"/>
            <w:vAlign w:val="center"/>
          </w:tcPr>
          <w:p w14:paraId="57BBF7E4" w14:textId="77777777" w:rsidR="006435AA" w:rsidRPr="007C1753" w:rsidRDefault="006435AA" w:rsidP="00981431">
            <w:pPr>
              <w:jc w:val="center"/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6121D59F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6A0D0EE6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The researcher is aware of the “Implementing Regulations of the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Law of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Ethics for Research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on Living Creatures</w:t>
            </w:r>
            <w:r w:rsidRPr="007C1753">
              <w:rPr>
                <w:rStyle w:val="hps"/>
                <w:rFonts w:ascii="Traditional Arabic" w:hAnsi="Traditional Arabic" w:cs="Traditional Arabic" w:hint="cs"/>
                <w:color w:val="222A35" w:themeColor="text2" w:themeShade="80"/>
                <w:sz w:val="20"/>
                <w:szCs w:val="20"/>
                <w:rtl/>
              </w:rPr>
              <w:t>"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by The Standing Committee of Research Ethics on Living Creatures through the link:</w:t>
            </w:r>
          </w:p>
          <w:p w14:paraId="12017B1A" w14:textId="77777777" w:rsidR="006435AA" w:rsidRPr="007C1753" w:rsidRDefault="003A786A" w:rsidP="00981431">
            <w:pPr>
              <w:pStyle w:val="NoSpacing"/>
              <w:bidi w:val="0"/>
              <w:jc w:val="both"/>
              <w:rPr>
                <w:rFonts w:ascii="Traditional Arabic" w:hAnsi="Traditional Arabic" w:cs="Traditional Arabic"/>
                <w:color w:val="222A35" w:themeColor="text2" w:themeShade="80"/>
              </w:rPr>
            </w:pPr>
            <w:hyperlink r:id="rId8" w:history="1">
              <w:r w:rsidR="006435AA" w:rsidRPr="007C1753">
                <w:rPr>
                  <w:rStyle w:val="Hyperlink"/>
                  <w:rFonts w:ascii="Traditional Arabic" w:hAnsi="Traditional Arabic" w:cs="Traditional Arabic"/>
                  <w:color w:val="222A35" w:themeColor="text2" w:themeShade="80"/>
                  <w:sz w:val="20"/>
                  <w:szCs w:val="20"/>
                </w:rPr>
                <w:t>http://www.ud.edu.sa/DU/en/deanship/scientific_research/SCI_RESEARCH_REGULATIONS_EN</w:t>
              </w:r>
            </w:hyperlink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5DDC5D59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إطلاع الباحث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/ الباحثة على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اللائحة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التنفيذية لنظام أخلاقيات البحث على المخلوقات الحية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للجنة الدائمة لأخلاقيات البحث على المخلوقات الحية من خلال الرابط :  </w:t>
            </w:r>
          </w:p>
          <w:p w14:paraId="69F6156B" w14:textId="77777777" w:rsidR="006435AA" w:rsidRPr="007C1753" w:rsidRDefault="003A786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hyperlink r:id="rId9" w:history="1">
              <w:r w:rsidR="006435AA" w:rsidRPr="007C1753">
                <w:rPr>
                  <w:rStyle w:val="Hyperlink"/>
                  <w:rFonts w:ascii="Traditional Arabic" w:hAnsi="Traditional Arabic" w:cs="Traditional Arabic"/>
                  <w:color w:val="222A35" w:themeColor="text2" w:themeShade="80"/>
                  <w:sz w:val="20"/>
                  <w:szCs w:val="20"/>
                </w:rPr>
                <w:t>http://www.ud.edu.sa/DU/ar/deanship/scientific_research/SCI_RESEARCH_REGULATIONS_AR</w:t>
              </w:r>
            </w:hyperlink>
          </w:p>
        </w:tc>
      </w:tr>
      <w:tr w:rsidR="006435AA" w:rsidRPr="007C1753" w14:paraId="24B717C6" w14:textId="77777777" w:rsidTr="00981431">
        <w:trPr>
          <w:trHeight w:val="492"/>
        </w:trPr>
        <w:tc>
          <w:tcPr>
            <w:tcW w:w="1764" w:type="dxa"/>
            <w:shd w:val="clear" w:color="auto" w:fill="auto"/>
            <w:vAlign w:val="center"/>
          </w:tcPr>
          <w:p w14:paraId="4A709D33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D4B95E7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37C299BB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Letter addressing to the Standing Committee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for Research Ethics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on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Living Creatures to request the approval on conducting research</w:t>
            </w:r>
            <w:r w:rsidRPr="007C1753">
              <w:rPr>
                <w:rStyle w:val="hps"/>
                <w:rFonts w:ascii="Traditional Arabic" w:hAnsi="Traditional Arabic" w:cs="Traditional Arabic" w:hint="cs"/>
                <w:color w:val="222A35" w:themeColor="text2" w:themeShade="80"/>
                <w:sz w:val="20"/>
                <w:szCs w:val="20"/>
                <w:rtl/>
              </w:rPr>
              <w:t>.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3F907A78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خطاب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موجة إلى اللجنة الدائمة لأخلاقيات البحث على المخلوقات الحية بجامعة الدمام لطلب الموافقة على إجراء البحث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.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</w:p>
        </w:tc>
      </w:tr>
      <w:tr w:rsidR="006435AA" w:rsidRPr="007C1753" w14:paraId="3CD93B31" w14:textId="77777777" w:rsidTr="00981431">
        <w:trPr>
          <w:trHeight w:val="1049"/>
        </w:trPr>
        <w:tc>
          <w:tcPr>
            <w:tcW w:w="1764" w:type="dxa"/>
            <w:shd w:val="clear" w:color="auto" w:fill="auto"/>
            <w:vAlign w:val="center"/>
          </w:tcPr>
          <w:p w14:paraId="1F17DA07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11402E0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27BF3E64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Application form of Standing Committee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for Research Ethics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on</w:t>
            </w:r>
            <w:r w:rsidRPr="007C1753">
              <w:rPr>
                <w:rStyle w:val="hps"/>
                <w:color w:val="222A35" w:themeColor="text2" w:themeShade="80"/>
                <w:sz w:val="20"/>
                <w:szCs w:val="20"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Living Creatures (attachment Ethics-1).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6EC95545" w14:textId="77777777" w:rsidR="006435AA" w:rsidRPr="007C1753" w:rsidRDefault="006435AA" w:rsidP="00981431">
            <w:pPr>
              <w:pStyle w:val="NoSpacing"/>
              <w:jc w:val="both"/>
              <w:rPr>
                <w:rStyle w:val="Strong"/>
                <w:rFonts w:ascii="Traditional Arabic" w:hAnsi="Traditional Arabic" w:cs="Traditional Arabic"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Style w:val="Strong"/>
                <w:rFonts w:ascii="Traditional Arabic" w:hAnsi="Traditional Arabic" w:cs="Traditional Arabic"/>
                <w:color w:val="222A35" w:themeColor="text2" w:themeShade="80"/>
                <w:rtl/>
              </w:rPr>
              <w:t xml:space="preserve">نموذج مقترح بحثي للحصول على موافقة اللجنة الدائمة لأخلاقيات البحث على المخلوقات الحية بجامعة الدمام </w:t>
            </w:r>
            <w:r w:rsidRPr="007C1753">
              <w:rPr>
                <w:rStyle w:val="Strong"/>
                <w:rFonts w:ascii="Traditional Arabic" w:hAnsi="Traditional Arabic" w:cs="Traditional Arabic" w:hint="cs"/>
                <w:color w:val="222A35" w:themeColor="text2" w:themeShade="80"/>
                <w:rtl/>
              </w:rPr>
              <w:t xml:space="preserve">  </w:t>
            </w:r>
            <w:r w:rsidRPr="007C1753">
              <w:rPr>
                <w:rStyle w:val="Strong"/>
                <w:rFonts w:ascii="Traditional Arabic" w:hAnsi="Traditional Arabic" w:cs="Traditional Arabic"/>
                <w:color w:val="222A35" w:themeColor="text2" w:themeShade="80"/>
                <w:rtl/>
              </w:rPr>
              <w:t>(</w:t>
            </w:r>
            <w:r w:rsidRPr="007C1753">
              <w:rPr>
                <w:rStyle w:val="Strong"/>
                <w:rFonts w:ascii="Traditional Arabic" w:hAnsi="Traditional Arabic" w:cs="Traditional Arabic" w:hint="cs"/>
                <w:color w:val="222A35" w:themeColor="text2" w:themeShade="80"/>
                <w:rtl/>
              </w:rPr>
              <w:t xml:space="preserve">مرفق </w:t>
            </w:r>
            <w:r w:rsidRPr="007C1753">
              <w:rPr>
                <w:rStyle w:val="Strong"/>
                <w:rFonts w:ascii="Traditional Arabic" w:hAnsi="Traditional Arabic" w:cs="Traditional Arabic"/>
                <w:color w:val="222A35" w:themeColor="text2" w:themeShade="80"/>
              </w:rPr>
              <w:t>Ethics- 1</w:t>
            </w:r>
            <w:r w:rsidRPr="007C1753">
              <w:rPr>
                <w:rStyle w:val="Strong"/>
                <w:rFonts w:ascii="Traditional Arabic" w:hAnsi="Traditional Arabic" w:cs="Traditional Arabic"/>
                <w:color w:val="222A35" w:themeColor="text2" w:themeShade="80"/>
                <w:rtl/>
              </w:rPr>
              <w:t>)</w:t>
            </w:r>
            <w:r w:rsidRPr="007C1753">
              <w:rPr>
                <w:rStyle w:val="Strong"/>
                <w:rFonts w:ascii="Traditional Arabic" w:hAnsi="Traditional Arabic" w:cs="Traditional Arabic" w:hint="cs"/>
                <w:color w:val="222A35" w:themeColor="text2" w:themeShade="80"/>
                <w:rtl/>
              </w:rPr>
              <w:t>.</w:t>
            </w:r>
          </w:p>
        </w:tc>
      </w:tr>
      <w:tr w:rsidR="006435AA" w:rsidRPr="007C1753" w14:paraId="6D106CC0" w14:textId="77777777" w:rsidTr="00981431">
        <w:trPr>
          <w:trHeight w:val="472"/>
        </w:trPr>
        <w:tc>
          <w:tcPr>
            <w:tcW w:w="1764" w:type="dxa"/>
            <w:shd w:val="clear" w:color="auto" w:fill="auto"/>
            <w:vAlign w:val="center"/>
          </w:tcPr>
          <w:p w14:paraId="74C09BD7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1C278D88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346D48CA" w14:textId="77777777" w:rsidR="006435AA" w:rsidRPr="007C1753" w:rsidRDefault="003A786A" w:rsidP="00981431">
            <w:pPr>
              <w:pStyle w:val="NoSpacing"/>
              <w:bidi w:val="0"/>
              <w:jc w:val="both"/>
              <w:rPr>
                <w:color w:val="222A35" w:themeColor="text2" w:themeShade="80"/>
              </w:rPr>
            </w:pPr>
            <w:hyperlink r:id="rId10" w:history="1">
              <w:r w:rsidR="006435AA" w:rsidRPr="007C1753">
                <w:rPr>
                  <w:rStyle w:val="hps"/>
                  <w:rFonts w:ascii="Traditional Arabic" w:hAnsi="Traditional Arabic" w:cs="Traditional Arabic"/>
                  <w:color w:val="222A35" w:themeColor="text2" w:themeShade="80"/>
                  <w:sz w:val="18"/>
                  <w:szCs w:val="18"/>
                </w:rPr>
                <w:t>Curriculum vitae</w:t>
              </w:r>
            </w:hyperlink>
            <w:r w:rsidR="006435AA"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18"/>
                <w:szCs w:val="18"/>
              </w:rPr>
              <w:t xml:space="preserve"> (CV) for the principal investigator and all associate researchers, updated, dated and signed.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5F8E3191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السير الذاتية للباحث الرئيس والباحثين المعاونين محدثة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،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مؤرخة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وموقعة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.</w:t>
            </w:r>
          </w:p>
        </w:tc>
      </w:tr>
      <w:tr w:rsidR="006435AA" w:rsidRPr="007C1753" w14:paraId="14C6772E" w14:textId="77777777" w:rsidTr="00981431">
        <w:trPr>
          <w:trHeight w:val="472"/>
        </w:trPr>
        <w:tc>
          <w:tcPr>
            <w:tcW w:w="1764" w:type="dxa"/>
            <w:shd w:val="clear" w:color="auto" w:fill="auto"/>
            <w:vAlign w:val="center"/>
          </w:tcPr>
          <w:p w14:paraId="2A29033A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026D9D1E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42314198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Proof of passing a valid research ethics course (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</w:rPr>
              <w:t>article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10.16).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76AE38D0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شهادة اجتياز دورة تدريبية في مجال أخلاقيات البحث سارية المفعول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(16.10)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.</w:t>
            </w:r>
          </w:p>
        </w:tc>
      </w:tr>
      <w:tr w:rsidR="006435AA" w:rsidRPr="007C1753" w14:paraId="1427B93D" w14:textId="77777777" w:rsidTr="00981431">
        <w:trPr>
          <w:trHeight w:val="653"/>
        </w:trPr>
        <w:tc>
          <w:tcPr>
            <w:tcW w:w="1764" w:type="dxa"/>
            <w:shd w:val="clear" w:color="auto" w:fill="auto"/>
            <w:vAlign w:val="center"/>
          </w:tcPr>
          <w:p w14:paraId="1CD6DDAE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A031800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63BCB641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A brief summary on the research within one page (A4).</w:t>
            </w:r>
          </w:p>
          <w:p w14:paraId="59A8B800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38A7B06B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ملخص موجز عن البحث في حدود صفحة واحدة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(A4)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.</w:t>
            </w:r>
          </w:p>
        </w:tc>
      </w:tr>
    </w:tbl>
    <w:p w14:paraId="35A21391" w14:textId="25D572FA" w:rsidR="006435AA" w:rsidRDefault="006435AA"/>
    <w:p w14:paraId="08A8975F" w14:textId="46C3D3FB" w:rsidR="006435AA" w:rsidRDefault="006435AA"/>
    <w:p w14:paraId="61A80E10" w14:textId="07305967" w:rsidR="006435AA" w:rsidRDefault="006435AA"/>
    <w:p w14:paraId="64E272DF" w14:textId="5E5DC687" w:rsidR="006435AA" w:rsidRDefault="006435AA"/>
    <w:p w14:paraId="4E960A00" w14:textId="6D0A7D7C" w:rsidR="006435AA" w:rsidRDefault="006435AA"/>
    <w:p w14:paraId="467CF5EF" w14:textId="42F39D47" w:rsidR="006435AA" w:rsidRDefault="006435AA"/>
    <w:p w14:paraId="16E58343" w14:textId="7DE96C57" w:rsidR="006435AA" w:rsidRDefault="006435AA"/>
    <w:p w14:paraId="7EEE3EFC" w14:textId="14F353A5" w:rsidR="006435AA" w:rsidRDefault="006435AA"/>
    <w:p w14:paraId="55DC8B6D" w14:textId="08DDAE11" w:rsidR="006435AA" w:rsidRDefault="006435AA"/>
    <w:p w14:paraId="3B6B7102" w14:textId="23DB215C" w:rsidR="006435AA" w:rsidRDefault="006435AA"/>
    <w:p w14:paraId="289B92C7" w14:textId="735A934A" w:rsidR="006435AA" w:rsidRDefault="006435AA"/>
    <w:p w14:paraId="74D16428" w14:textId="1FFC507D" w:rsidR="006435AA" w:rsidRDefault="006435AA"/>
    <w:p w14:paraId="2DA88BED" w14:textId="360CC5A3" w:rsidR="006435AA" w:rsidRDefault="006435AA"/>
    <w:p w14:paraId="2306BD15" w14:textId="54909150" w:rsidR="006435AA" w:rsidRDefault="006435AA"/>
    <w:p w14:paraId="49239D3A" w14:textId="76539AE0" w:rsidR="006435AA" w:rsidRDefault="006435AA"/>
    <w:p w14:paraId="0069774B" w14:textId="69122BB8" w:rsidR="006435AA" w:rsidRDefault="006435AA"/>
    <w:p w14:paraId="792429E1" w14:textId="7B678483" w:rsidR="006435AA" w:rsidRDefault="006435AA"/>
    <w:p w14:paraId="4D538575" w14:textId="1833BAB0" w:rsidR="006435AA" w:rsidRDefault="006435AA"/>
    <w:p w14:paraId="138DBBF8" w14:textId="3F70DE41" w:rsidR="006435AA" w:rsidRDefault="006435AA"/>
    <w:p w14:paraId="680B3030" w14:textId="104493B5" w:rsidR="006435AA" w:rsidRDefault="006435AA"/>
    <w:p w14:paraId="31E33A4E" w14:textId="75409AF9" w:rsidR="006435AA" w:rsidRDefault="006435AA"/>
    <w:p w14:paraId="4A863E17" w14:textId="1B08C71C" w:rsidR="006435AA" w:rsidRDefault="006435AA"/>
    <w:p w14:paraId="3ACB2CFA" w14:textId="1F894851" w:rsidR="006435AA" w:rsidRDefault="006435AA"/>
    <w:p w14:paraId="70A80891" w14:textId="795D84E7" w:rsidR="006435AA" w:rsidRDefault="006435AA"/>
    <w:p w14:paraId="13C09738" w14:textId="5E75F836" w:rsidR="006435AA" w:rsidRDefault="006435AA"/>
    <w:p w14:paraId="6EC02AA6" w14:textId="5D3105E2" w:rsidR="006435AA" w:rsidRDefault="006435AA"/>
    <w:p w14:paraId="3CBB9860" w14:textId="03D17C96" w:rsidR="006435AA" w:rsidRDefault="006435AA"/>
    <w:p w14:paraId="16A53493" w14:textId="5ADEBA13" w:rsidR="006435AA" w:rsidRDefault="006435AA"/>
    <w:p w14:paraId="2D956077" w14:textId="56A28ED8" w:rsidR="006435AA" w:rsidRDefault="006435AA"/>
    <w:p w14:paraId="354ED79A" w14:textId="2CB1EE56" w:rsidR="006435AA" w:rsidRDefault="006435AA"/>
    <w:p w14:paraId="41112658" w14:textId="49F8D449" w:rsidR="006435AA" w:rsidRDefault="006435AA"/>
    <w:p w14:paraId="69F4D7F2" w14:textId="710D608A" w:rsidR="006435AA" w:rsidRDefault="006435AA"/>
    <w:p w14:paraId="293D711D" w14:textId="35293D6D" w:rsidR="006435AA" w:rsidRDefault="006435AA"/>
    <w:p w14:paraId="0A265AEA" w14:textId="7C7A6E17" w:rsidR="006435AA" w:rsidRDefault="006435AA"/>
    <w:p w14:paraId="7FDE5333" w14:textId="0F2ACCA2" w:rsidR="006435AA" w:rsidRDefault="006435AA"/>
    <w:p w14:paraId="77F91520" w14:textId="29AC6842" w:rsidR="006435AA" w:rsidRDefault="006435AA"/>
    <w:p w14:paraId="56287ABA" w14:textId="69F907BC" w:rsidR="006435AA" w:rsidRDefault="006435AA"/>
    <w:p w14:paraId="11AAB328" w14:textId="5CA7C2AC" w:rsidR="006435AA" w:rsidRDefault="006435AA"/>
    <w:p w14:paraId="2AE422B8" w14:textId="77777777" w:rsidR="006435AA" w:rsidRDefault="006435AA"/>
    <w:tbl>
      <w:tblPr>
        <w:tblpPr w:leftFromText="180" w:rightFromText="180" w:vertAnchor="text" w:horzAnchor="page" w:tblpX="532" w:tblpY="326"/>
        <w:tblW w:w="978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494"/>
        <w:gridCol w:w="3396"/>
        <w:gridCol w:w="3126"/>
      </w:tblGrid>
      <w:tr w:rsidR="006435AA" w:rsidRPr="007C1753" w14:paraId="07E94782" w14:textId="77777777" w:rsidTr="00981431">
        <w:trPr>
          <w:trHeight w:val="472"/>
        </w:trPr>
        <w:tc>
          <w:tcPr>
            <w:tcW w:w="1764" w:type="dxa"/>
            <w:shd w:val="clear" w:color="auto" w:fill="auto"/>
            <w:vAlign w:val="center"/>
          </w:tcPr>
          <w:p w14:paraId="52FA0DC2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5DEEB8F2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2A3A0437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Methods used to invite the potential Participants to become a research subject, including advertisements.</w:t>
            </w:r>
          </w:p>
          <w:p w14:paraId="0EC085D4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0ADAD34F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الوسائل المستخدمة لدعوة </w:t>
            </w:r>
            <w:r w:rsidRPr="007C1753">
              <w:rPr>
                <w:rFonts w:ascii="Traditional Arabic" w:hAnsi="Traditional Arabic" w:cs="Traditional Arabic" w:hint="cs"/>
                <w:color w:val="222A35" w:themeColor="text2" w:themeShade="80"/>
                <w:spacing w:val="-2"/>
                <w:sz w:val="25"/>
                <w:szCs w:val="25"/>
                <w:rtl/>
              </w:rPr>
              <w:t>المشاركين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5"/>
                <w:szCs w:val="25"/>
                <w:rtl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color w:val="222A35" w:themeColor="text2" w:themeShade="80"/>
                <w:spacing w:val="-2"/>
                <w:sz w:val="25"/>
                <w:szCs w:val="25"/>
                <w:rtl/>
              </w:rPr>
              <w:t>المحتملين</w:t>
            </w:r>
            <w:r w:rsidRPr="007C1753"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5"/>
                <w:szCs w:val="25"/>
                <w:rtl/>
              </w:rPr>
              <w:t xml:space="preserve">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في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موضع البحث بما في ذلك الإعلانات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.</w:t>
            </w:r>
          </w:p>
        </w:tc>
      </w:tr>
      <w:tr w:rsidR="006435AA" w:rsidRPr="007C1753" w14:paraId="10FB69CA" w14:textId="77777777" w:rsidTr="00981431">
        <w:trPr>
          <w:trHeight w:val="472"/>
        </w:trPr>
        <w:tc>
          <w:tcPr>
            <w:tcW w:w="6654" w:type="dxa"/>
            <w:gridSpan w:val="3"/>
            <w:shd w:val="clear" w:color="auto" w:fill="auto"/>
            <w:vAlign w:val="center"/>
          </w:tcPr>
          <w:p w14:paraId="1B68F67C" w14:textId="77777777" w:rsidR="006435AA" w:rsidRPr="007C1753" w:rsidRDefault="006435AA" w:rsidP="00981431">
            <w:pPr>
              <w:shd w:val="clear" w:color="auto" w:fill="FFFFFF" w:themeFill="background1"/>
              <w:jc w:val="right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u w:val="single"/>
              </w:rPr>
              <w:t xml:space="preserve">If your research proposal affiliates to Multicenter </w:t>
            </w:r>
            <w:proofErr w:type="gramStart"/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u w:val="single"/>
              </w:rPr>
              <w:t>clinical  trial</w:t>
            </w:r>
            <w:proofErr w:type="gramEnd"/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u w:val="single"/>
              </w:rPr>
              <w:t xml:space="preserve">  Please fill the following</w:t>
            </w:r>
          </w:p>
          <w:p w14:paraId="24C4A5A0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2712B5E8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إذا كان المشروع البحثي من نوع البحوث الطبية </w:t>
            </w:r>
          </w:p>
          <w:p w14:paraId="13D94366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التي تنتمي لعدة مراكز، الرجاء ملئ التالي.</w:t>
            </w:r>
          </w:p>
        </w:tc>
      </w:tr>
      <w:tr w:rsidR="006435AA" w:rsidRPr="007C1753" w14:paraId="6E849DDF" w14:textId="77777777" w:rsidTr="00981431">
        <w:trPr>
          <w:trHeight w:val="472"/>
        </w:trPr>
        <w:tc>
          <w:tcPr>
            <w:tcW w:w="1764" w:type="dxa"/>
            <w:shd w:val="clear" w:color="auto" w:fill="auto"/>
            <w:vAlign w:val="center"/>
          </w:tcPr>
          <w:p w14:paraId="181613AC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FD642F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10F9297B" w14:textId="77777777" w:rsidR="006435AA" w:rsidRPr="007C1753" w:rsidRDefault="006435AA" w:rsidP="00981431">
            <w:pPr>
              <w:pStyle w:val="NoSpacing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The proposal has been read and approved by concerned department(s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  <w:rtl/>
              </w:rPr>
              <w:t xml:space="preserve">)  </w:t>
            </w:r>
          </w:p>
          <w:p w14:paraId="41B91552" w14:textId="77777777" w:rsidR="006435AA" w:rsidRPr="007C1753" w:rsidRDefault="006435AA" w:rsidP="00981431">
            <w:pPr>
              <w:pStyle w:val="NoSpacing"/>
              <w:jc w:val="right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  <w:rtl/>
              </w:rPr>
              <w:t xml:space="preserve">  </w:t>
            </w: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and the approval letter(s) is (are) attached</w:t>
            </w:r>
          </w:p>
          <w:p w14:paraId="7473C91F" w14:textId="77777777" w:rsidR="006435AA" w:rsidRPr="007C1753" w:rsidRDefault="006435AA" w:rsidP="00981431">
            <w:pPr>
              <w:pStyle w:val="NoSpacing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18F79E67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أن تكون تمت الموافقة على المشروع من قبل القسم المعني.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إرفاق خطاب الموافقة.</w:t>
            </w:r>
          </w:p>
        </w:tc>
      </w:tr>
      <w:tr w:rsidR="006435AA" w:rsidRPr="007C1753" w14:paraId="57F5151B" w14:textId="77777777" w:rsidTr="00981431">
        <w:trPr>
          <w:trHeight w:val="472"/>
        </w:trPr>
        <w:tc>
          <w:tcPr>
            <w:tcW w:w="1764" w:type="dxa"/>
            <w:shd w:val="clear" w:color="auto" w:fill="auto"/>
            <w:vAlign w:val="center"/>
          </w:tcPr>
          <w:p w14:paraId="70A966A6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DD3EB36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35F348AA" w14:textId="77777777" w:rsidR="006435AA" w:rsidRPr="007C1753" w:rsidRDefault="006435AA" w:rsidP="00981431">
            <w:pPr>
              <w:pStyle w:val="NoSpacing"/>
              <w:bidi w:val="0"/>
              <w:jc w:val="both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The source of funding has been disclosed and funding contract is attached (if applicable). 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513777A0" w14:textId="77777777" w:rsidR="006435AA" w:rsidRPr="007C1753" w:rsidRDefault="006435AA" w:rsidP="00981431">
            <w:pPr>
              <w:pStyle w:val="NoSpacing"/>
              <w:jc w:val="both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إرفاق مصدر التمويل أو العقد.</w:t>
            </w:r>
          </w:p>
        </w:tc>
      </w:tr>
      <w:tr w:rsidR="006435AA" w:rsidRPr="007C1753" w14:paraId="44220C0B" w14:textId="77777777" w:rsidTr="00981431">
        <w:trPr>
          <w:trHeight w:val="401"/>
        </w:trPr>
        <w:tc>
          <w:tcPr>
            <w:tcW w:w="1764" w:type="dxa"/>
            <w:shd w:val="clear" w:color="auto" w:fill="auto"/>
            <w:vAlign w:val="center"/>
          </w:tcPr>
          <w:p w14:paraId="7037A0CC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12092D8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79AE2F1F" w14:textId="77777777" w:rsidR="006435AA" w:rsidRPr="007C1753" w:rsidRDefault="006435AA" w:rsidP="00981431">
            <w:pPr>
              <w:pStyle w:val="NoSpacing"/>
              <w:bidi w:val="0"/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The research will be conducted at the Hospital of the University, </w:t>
            </w:r>
            <w:proofErr w:type="gramStart"/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Please</w:t>
            </w:r>
            <w:proofErr w:type="gramEnd"/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attach approved letter from hospital or concern department. 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2A52C37B" w14:textId="77777777" w:rsidR="006435AA" w:rsidRPr="007C1753" w:rsidRDefault="006435AA" w:rsidP="00981431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سيتم إجراء البحث في المستشفى الجامعي.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إرفاق موافقة القسم المعني في المستشفى.</w:t>
            </w:r>
          </w:p>
        </w:tc>
      </w:tr>
      <w:tr w:rsidR="006435AA" w:rsidRPr="007C1753" w14:paraId="6B519862" w14:textId="77777777" w:rsidTr="00981431">
        <w:trPr>
          <w:trHeight w:val="401"/>
        </w:trPr>
        <w:tc>
          <w:tcPr>
            <w:tcW w:w="1764" w:type="dxa"/>
            <w:shd w:val="clear" w:color="auto" w:fill="auto"/>
            <w:vAlign w:val="center"/>
          </w:tcPr>
          <w:p w14:paraId="6934CAF9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295BAF84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3D691480" w14:textId="77777777" w:rsidR="006435AA" w:rsidRPr="007C1753" w:rsidRDefault="006435AA" w:rsidP="00981431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Company Registration Certificate </w:t>
            </w:r>
            <w:proofErr w:type="gramStart"/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has to</w:t>
            </w:r>
            <w:proofErr w:type="gramEnd"/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 be attached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03443929" w14:textId="77777777" w:rsidR="006435AA" w:rsidRPr="007C1753" w:rsidRDefault="006435AA" w:rsidP="00981431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إرفاق استبيان البحث (إن وجد).</w:t>
            </w:r>
          </w:p>
        </w:tc>
      </w:tr>
      <w:tr w:rsidR="006435AA" w:rsidRPr="007C1753" w14:paraId="5881F331" w14:textId="77777777" w:rsidTr="00981431">
        <w:trPr>
          <w:trHeight w:val="401"/>
        </w:trPr>
        <w:tc>
          <w:tcPr>
            <w:tcW w:w="1764" w:type="dxa"/>
            <w:shd w:val="clear" w:color="auto" w:fill="auto"/>
            <w:vAlign w:val="center"/>
          </w:tcPr>
          <w:p w14:paraId="344FD42D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14:paraId="758B9464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right w:val="nil"/>
            </w:tcBorders>
            <w:shd w:val="clear" w:color="auto" w:fill="auto"/>
            <w:vAlign w:val="center"/>
          </w:tcPr>
          <w:p w14:paraId="06C8BC90" w14:textId="77777777" w:rsidR="006435AA" w:rsidRPr="007C1753" w:rsidRDefault="006435AA" w:rsidP="00981431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 xml:space="preserve">The research questionnaire is enclosed (if applicable) </w:t>
            </w:r>
          </w:p>
        </w:tc>
        <w:tc>
          <w:tcPr>
            <w:tcW w:w="3126" w:type="dxa"/>
            <w:tcBorders>
              <w:left w:val="nil"/>
            </w:tcBorders>
            <w:shd w:val="clear" w:color="auto" w:fill="auto"/>
          </w:tcPr>
          <w:p w14:paraId="5DF69A15" w14:textId="77777777" w:rsidR="006435AA" w:rsidRPr="007C1753" w:rsidRDefault="006435AA" w:rsidP="00981431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إرفاق السجل التجاري للشركة.</w:t>
            </w:r>
          </w:p>
        </w:tc>
      </w:tr>
      <w:tr w:rsidR="006435AA" w:rsidRPr="007C1753" w14:paraId="68886D59" w14:textId="77777777" w:rsidTr="00981431">
        <w:trPr>
          <w:trHeight w:val="401"/>
        </w:trPr>
        <w:tc>
          <w:tcPr>
            <w:tcW w:w="1764" w:type="dxa"/>
            <w:tcBorders>
              <w:bottom w:val="double" w:sz="4" w:space="0" w:color="006699"/>
            </w:tcBorders>
            <w:shd w:val="clear" w:color="auto" w:fill="auto"/>
            <w:vAlign w:val="center"/>
          </w:tcPr>
          <w:p w14:paraId="0C5B774B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1494" w:type="dxa"/>
            <w:tcBorders>
              <w:bottom w:val="double" w:sz="4" w:space="0" w:color="006699"/>
            </w:tcBorders>
            <w:shd w:val="clear" w:color="auto" w:fill="auto"/>
            <w:vAlign w:val="center"/>
          </w:tcPr>
          <w:p w14:paraId="2BFC3F94" w14:textId="77777777" w:rsidR="006435AA" w:rsidRPr="007C1753" w:rsidRDefault="006435AA" w:rsidP="00981431">
            <w:pPr>
              <w:rPr>
                <w:rFonts w:ascii="Traditional Arabic" w:hAnsi="Traditional Arabic" w:cs="Traditional Arabic"/>
                <w:color w:val="222A35" w:themeColor="text2" w:themeShade="80"/>
                <w:spacing w:val="-2"/>
                <w:sz w:val="28"/>
                <w:szCs w:val="28"/>
                <w:rtl/>
              </w:rPr>
            </w:pPr>
          </w:p>
        </w:tc>
        <w:tc>
          <w:tcPr>
            <w:tcW w:w="3396" w:type="dxa"/>
            <w:tcBorders>
              <w:bottom w:val="double" w:sz="4" w:space="0" w:color="006699"/>
              <w:right w:val="nil"/>
            </w:tcBorders>
            <w:shd w:val="clear" w:color="auto" w:fill="auto"/>
            <w:vAlign w:val="center"/>
          </w:tcPr>
          <w:p w14:paraId="071FE79C" w14:textId="77777777" w:rsidR="006435AA" w:rsidRPr="007C1753" w:rsidRDefault="006435AA" w:rsidP="00981431">
            <w:pPr>
              <w:pStyle w:val="NoSpacing"/>
              <w:bidi w:val="0"/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Consent Form</w:t>
            </w:r>
          </w:p>
          <w:p w14:paraId="6E051327" w14:textId="77777777" w:rsidR="006435AA" w:rsidRPr="007C1753" w:rsidRDefault="006435AA" w:rsidP="00981431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</w:pPr>
            <w:r w:rsidRPr="007C1753">
              <w:rPr>
                <w:rFonts w:ascii="Traditional Arabic" w:hAnsi="Traditional Arabic" w:cs="Traditional Arabic"/>
                <w:color w:val="222A35" w:themeColor="text2" w:themeShade="80"/>
                <w:sz w:val="20"/>
                <w:szCs w:val="20"/>
              </w:rPr>
              <w:t>(Ethics – 3)</w:t>
            </w:r>
          </w:p>
        </w:tc>
        <w:tc>
          <w:tcPr>
            <w:tcW w:w="3126" w:type="dxa"/>
            <w:tcBorders>
              <w:left w:val="nil"/>
              <w:bottom w:val="double" w:sz="4" w:space="0" w:color="006699"/>
            </w:tcBorders>
            <w:shd w:val="clear" w:color="auto" w:fill="auto"/>
            <w:vAlign w:val="center"/>
          </w:tcPr>
          <w:p w14:paraId="53BCA3F2" w14:textId="77777777" w:rsidR="006435AA" w:rsidRPr="007C1753" w:rsidRDefault="006435AA" w:rsidP="00981431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  <w:t>نموذج الموافقة بعد التبصير</w:t>
            </w:r>
          </w:p>
          <w:p w14:paraId="06EA6098" w14:textId="77777777" w:rsidR="006435AA" w:rsidRPr="007C1753" w:rsidRDefault="006435AA" w:rsidP="00981431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 (Ethics – 3)</w:t>
            </w:r>
          </w:p>
        </w:tc>
      </w:tr>
    </w:tbl>
    <w:p w14:paraId="6A25F7BE" w14:textId="54D7F022" w:rsidR="005F78D9" w:rsidRDefault="005F78D9" w:rsidP="006435AA"/>
    <w:p w14:paraId="7B242B67" w14:textId="2973D200" w:rsidR="006435AA" w:rsidRDefault="006435AA" w:rsidP="006435AA"/>
    <w:p w14:paraId="5B4C1E38" w14:textId="12302A7B" w:rsidR="006435AA" w:rsidRDefault="006435AA" w:rsidP="006435AA"/>
    <w:p w14:paraId="5CDA65E2" w14:textId="41836798" w:rsidR="006435AA" w:rsidRDefault="006435AA" w:rsidP="006435AA"/>
    <w:p w14:paraId="6929F98C" w14:textId="0A576D11" w:rsidR="006435AA" w:rsidRDefault="006435AA" w:rsidP="006435AA"/>
    <w:p w14:paraId="56FFECA8" w14:textId="3326CDD0" w:rsidR="006435AA" w:rsidRDefault="006435AA" w:rsidP="006435AA"/>
    <w:p w14:paraId="72B263CD" w14:textId="40AB9500" w:rsidR="006435AA" w:rsidRDefault="006435AA" w:rsidP="006435AA"/>
    <w:p w14:paraId="117FFFA3" w14:textId="767ED37F" w:rsidR="006435AA" w:rsidRDefault="006435AA" w:rsidP="006435AA"/>
    <w:p w14:paraId="7A84B3AE" w14:textId="4FEE26DA" w:rsidR="006435AA" w:rsidRDefault="006435AA" w:rsidP="006435AA"/>
    <w:p w14:paraId="7E5550C8" w14:textId="2A0915D3" w:rsidR="006435AA" w:rsidRDefault="006435AA" w:rsidP="006435AA"/>
    <w:p w14:paraId="3996FB39" w14:textId="70307CB1" w:rsidR="006435AA" w:rsidRDefault="006435AA" w:rsidP="006435AA"/>
    <w:p w14:paraId="0F2C7AFB" w14:textId="38769938" w:rsidR="006435AA" w:rsidRDefault="006435AA" w:rsidP="006435AA"/>
    <w:p w14:paraId="38E0CF5D" w14:textId="237FEA58" w:rsidR="006435AA" w:rsidRDefault="006435AA" w:rsidP="006435AA"/>
    <w:p w14:paraId="7D4DF759" w14:textId="3317192E" w:rsidR="006435AA" w:rsidRDefault="006435AA" w:rsidP="006435AA"/>
    <w:p w14:paraId="182DB954" w14:textId="2D2B8729" w:rsidR="006435AA" w:rsidRDefault="006435AA" w:rsidP="006435AA"/>
    <w:p w14:paraId="79ECF9D8" w14:textId="1339DE64" w:rsidR="006435AA" w:rsidRDefault="006435AA" w:rsidP="006435AA"/>
    <w:p w14:paraId="2E154CD0" w14:textId="0230A108" w:rsidR="006435AA" w:rsidRDefault="006435AA" w:rsidP="006435AA"/>
    <w:p w14:paraId="1E9E5EBD" w14:textId="3CA5404B" w:rsidR="006435AA" w:rsidRDefault="006435AA" w:rsidP="006435AA"/>
    <w:p w14:paraId="2AA0609A" w14:textId="65A6C83D" w:rsidR="006435AA" w:rsidRDefault="006435AA" w:rsidP="006435AA"/>
    <w:p w14:paraId="4A5CB343" w14:textId="6155E8C8" w:rsidR="006435AA" w:rsidRDefault="006435AA" w:rsidP="006435AA"/>
    <w:p w14:paraId="37D01986" w14:textId="456FED7D" w:rsidR="006435AA" w:rsidRDefault="006435AA" w:rsidP="006435AA"/>
    <w:p w14:paraId="71F6BD02" w14:textId="21BDE572" w:rsidR="006435AA" w:rsidRDefault="006435AA" w:rsidP="006435AA"/>
    <w:p w14:paraId="0D1819AA" w14:textId="709D3AAA" w:rsidR="006435AA" w:rsidRDefault="006435AA" w:rsidP="006435AA"/>
    <w:p w14:paraId="5AE07688" w14:textId="70301319" w:rsidR="006435AA" w:rsidRDefault="006435AA" w:rsidP="006435AA"/>
    <w:p w14:paraId="7F59A229" w14:textId="2CAEF74E" w:rsidR="006435AA" w:rsidRDefault="006435AA" w:rsidP="006435AA"/>
    <w:p w14:paraId="4F524147" w14:textId="219F27BF" w:rsidR="006435AA" w:rsidRDefault="006435AA" w:rsidP="006435AA"/>
    <w:p w14:paraId="71C493E3" w14:textId="1D6A72F0" w:rsidR="006435AA" w:rsidRDefault="006435AA" w:rsidP="006435AA"/>
    <w:p w14:paraId="17C82440" w14:textId="74237487" w:rsidR="006435AA" w:rsidRDefault="006435AA" w:rsidP="006435AA"/>
    <w:p w14:paraId="0F3A519D" w14:textId="4B599D2C" w:rsidR="006435AA" w:rsidRDefault="006435AA" w:rsidP="006435AA"/>
    <w:p w14:paraId="47EF701C" w14:textId="47ACB4D1" w:rsidR="006435AA" w:rsidRDefault="006435AA" w:rsidP="006435AA"/>
    <w:p w14:paraId="47A19D2D" w14:textId="1E17ACBA" w:rsidR="006435AA" w:rsidRDefault="006435AA" w:rsidP="006435AA"/>
    <w:p w14:paraId="0D4A2C32" w14:textId="718E3EB9" w:rsidR="006435AA" w:rsidRDefault="006435AA" w:rsidP="006435AA"/>
    <w:p w14:paraId="790920C3" w14:textId="6E3AC5DC" w:rsidR="006435AA" w:rsidRDefault="006435AA" w:rsidP="006435AA"/>
    <w:p w14:paraId="5FC56DD9" w14:textId="34141173" w:rsidR="006435AA" w:rsidRDefault="006435AA" w:rsidP="006435AA"/>
    <w:p w14:paraId="00EE26AC" w14:textId="4B4E494F" w:rsidR="006435AA" w:rsidRDefault="006435AA" w:rsidP="006435AA"/>
    <w:p w14:paraId="155F37B7" w14:textId="00E92886" w:rsidR="006435AA" w:rsidRDefault="006435AA" w:rsidP="006435AA"/>
    <w:p w14:paraId="0BC44345" w14:textId="03557674" w:rsidR="006435AA" w:rsidRDefault="006435AA" w:rsidP="006435AA"/>
    <w:p w14:paraId="00ADEA97" w14:textId="2B0D65A8" w:rsidR="006435AA" w:rsidRDefault="006435AA" w:rsidP="006435AA"/>
    <w:p w14:paraId="3C01A21B" w14:textId="25B4B8C2" w:rsidR="006435AA" w:rsidRDefault="006435AA" w:rsidP="006435AA"/>
    <w:p w14:paraId="2120A0E0" w14:textId="7BC88644" w:rsidR="006435AA" w:rsidRDefault="006435AA" w:rsidP="006435AA"/>
    <w:p w14:paraId="56D3D730" w14:textId="17F32947" w:rsidR="006435AA" w:rsidRDefault="006435AA" w:rsidP="006435AA"/>
    <w:p w14:paraId="66833E4A" w14:textId="53F9913F" w:rsidR="006435AA" w:rsidRPr="00965599" w:rsidRDefault="006435AA" w:rsidP="006435AA">
      <w:pPr>
        <w:rPr>
          <w:color w:val="1F3864" w:themeColor="accent1" w:themeShade="80"/>
        </w:rPr>
      </w:pPr>
    </w:p>
    <w:p w14:paraId="358E8CD9" w14:textId="77777777" w:rsidR="006435AA" w:rsidRPr="00965599" w:rsidRDefault="006435AA" w:rsidP="006435AA">
      <w:pPr>
        <w:pStyle w:val="Default"/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</w:pPr>
    </w:p>
    <w:p w14:paraId="38BE314E" w14:textId="7A7D7170" w:rsidR="006435AA" w:rsidRPr="00965599" w:rsidRDefault="006435AA" w:rsidP="006435AA">
      <w:pPr>
        <w:pStyle w:val="Default"/>
        <w:ind w:left="-810"/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</w:pPr>
      <w:r w:rsidRPr="00965599">
        <w:rPr>
          <w:rFonts w:asciiTheme="majorBidi" w:hAnsiTheme="majorBidi" w:cstheme="majorBidi"/>
          <w:color w:val="1F3864" w:themeColor="accent1" w:themeShade="80"/>
          <w:sz w:val="20"/>
          <w:szCs w:val="20"/>
        </w:rPr>
        <w:t xml:space="preserve">                I confirm that proposal contents follow guidelines of Scientific Research Ethics </w:t>
      </w:r>
      <w:r w:rsidRPr="00965599">
        <w:rPr>
          <w:rFonts w:ascii="Traditional Arabic" w:hAnsi="Traditional Arabic" w:cs="Traditional Arabic"/>
          <w:color w:val="1F3864" w:themeColor="accent1" w:themeShade="80"/>
          <w:sz w:val="20"/>
          <w:szCs w:val="20"/>
          <w:rtl/>
        </w:rPr>
        <w:t xml:space="preserve">أؤكد أن محتوى المشروع </w:t>
      </w:r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>يتبع لأخلاقيات البحث العلمي</w:t>
      </w:r>
      <w:r w:rsidRPr="00965599"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  <w:t xml:space="preserve">    </w:t>
      </w:r>
    </w:p>
    <w:p w14:paraId="73765A52" w14:textId="0EA71F35" w:rsidR="006435AA" w:rsidRPr="00965599" w:rsidRDefault="006435AA" w:rsidP="006435AA">
      <w:pPr>
        <w:pStyle w:val="CM5"/>
        <w:spacing w:after="0"/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</w:pPr>
      <w:r w:rsidRPr="00965599"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  <w:t>Principal Investigator Name: __________________</w:t>
      </w:r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اسم الباحث </w:t>
      </w:r>
      <w:proofErr w:type="gramStart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>الرئيس:ــــــــــــــــ</w:t>
      </w:r>
      <w:proofErr w:type="gramEnd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</w:t>
      </w:r>
      <w:r w:rsidR="00965599"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     </w:t>
      </w:r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           </w:t>
      </w:r>
    </w:p>
    <w:p w14:paraId="1E73E597" w14:textId="7B19A22B" w:rsidR="006435AA" w:rsidRPr="00965599" w:rsidRDefault="006435AA" w:rsidP="006435AA">
      <w:pPr>
        <w:pStyle w:val="CM5"/>
        <w:spacing w:after="0"/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</w:pPr>
      <w:r w:rsidRPr="00965599"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  <w:t xml:space="preserve">Signature ________________ </w:t>
      </w:r>
      <w:proofErr w:type="gramStart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>التوقيع:ــــــــــــــ</w:t>
      </w:r>
      <w:proofErr w:type="gramEnd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</w:t>
      </w:r>
      <w:r w:rsidR="00965599"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</w:t>
      </w:r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                                                            </w:t>
      </w:r>
    </w:p>
    <w:p w14:paraId="5F3B979D" w14:textId="0CFE30E9" w:rsidR="006435AA" w:rsidRPr="00965599" w:rsidRDefault="006435AA" w:rsidP="006435AA">
      <w:pPr>
        <w:pStyle w:val="CM5"/>
        <w:spacing w:after="0"/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</w:pPr>
      <w:r w:rsidRPr="00965599">
        <w:rPr>
          <w:rFonts w:ascii="Traditional Arabic" w:hAnsi="Traditional Arabic" w:cs="Traditional Arabic"/>
          <w:color w:val="1F3864" w:themeColor="accent1" w:themeShade="80"/>
          <w:sz w:val="20"/>
          <w:szCs w:val="20"/>
        </w:rPr>
        <w:t>Date _____________</w:t>
      </w:r>
      <w:proofErr w:type="gramStart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>التاريخ:ــــــــــــــــ</w:t>
      </w:r>
      <w:proofErr w:type="gramEnd"/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</w:t>
      </w:r>
      <w:r w:rsidR="00965599"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   </w:t>
      </w:r>
      <w:r w:rsidRPr="00965599">
        <w:rPr>
          <w:rFonts w:ascii="Traditional Arabic" w:hAnsi="Traditional Arabic" w:cs="Traditional Arabic" w:hint="cs"/>
          <w:color w:val="1F3864" w:themeColor="accent1" w:themeShade="80"/>
          <w:sz w:val="20"/>
          <w:szCs w:val="20"/>
          <w:rtl/>
        </w:rPr>
        <w:t xml:space="preserve">                                                                                                        </w:t>
      </w:r>
    </w:p>
    <w:p w14:paraId="2845FB19" w14:textId="0CD105BB" w:rsidR="006435AA" w:rsidRDefault="006435AA" w:rsidP="006435AA"/>
    <w:tbl>
      <w:tblPr>
        <w:tblpPr w:leftFromText="180" w:rightFromText="180" w:vertAnchor="text" w:horzAnchor="page" w:tblpX="404" w:tblpY="218"/>
        <w:tblW w:w="9954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5013"/>
        <w:gridCol w:w="4941"/>
      </w:tblGrid>
      <w:tr w:rsidR="006435AA" w:rsidRPr="007C1753" w14:paraId="15FFCC34" w14:textId="77777777" w:rsidTr="006435AA">
        <w:trPr>
          <w:trHeight w:val="600"/>
        </w:trPr>
        <w:tc>
          <w:tcPr>
            <w:tcW w:w="5013" w:type="dxa"/>
            <w:tcBorders>
              <w:bottom w:val="double" w:sz="4" w:space="0" w:color="006699"/>
              <w:right w:val="nil"/>
            </w:tcBorders>
            <w:shd w:val="clear" w:color="auto" w:fill="F2F2F2"/>
            <w:vAlign w:val="center"/>
          </w:tcPr>
          <w:p w14:paraId="39BEFDE5" w14:textId="77777777" w:rsidR="006435AA" w:rsidRPr="007C1753" w:rsidRDefault="006435AA" w:rsidP="006435A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Receipt for the application</w:t>
            </w:r>
          </w:p>
        </w:tc>
        <w:tc>
          <w:tcPr>
            <w:tcW w:w="4941" w:type="dxa"/>
            <w:tcBorders>
              <w:left w:val="nil"/>
              <w:bottom w:val="double" w:sz="4" w:space="0" w:color="006699"/>
            </w:tcBorders>
            <w:shd w:val="clear" w:color="auto" w:fill="F2F2F2"/>
            <w:vAlign w:val="center"/>
          </w:tcPr>
          <w:p w14:paraId="6F1F11EE" w14:textId="77777777" w:rsidR="006435AA" w:rsidRPr="007C1753" w:rsidRDefault="006435AA" w:rsidP="006435AA">
            <w:pPr>
              <w:bidi/>
              <w:jc w:val="center"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8"/>
                <w:szCs w:val="28"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8"/>
                <w:szCs w:val="28"/>
                <w:rtl/>
              </w:rPr>
              <w:t>إيصال باستلام اللجنة الطلب للجنة</w:t>
            </w:r>
          </w:p>
        </w:tc>
      </w:tr>
      <w:tr w:rsidR="006435AA" w:rsidRPr="007C1753" w14:paraId="41B826AE" w14:textId="77777777" w:rsidTr="006435AA">
        <w:trPr>
          <w:trHeight w:val="472"/>
        </w:trPr>
        <w:tc>
          <w:tcPr>
            <w:tcW w:w="501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1499A5F" w14:textId="77777777" w:rsidR="006435AA" w:rsidRPr="007C1753" w:rsidRDefault="006435AA" w:rsidP="006435AA">
            <w:pPr>
              <w:pStyle w:val="NoSpacing"/>
              <w:bidi w:val="0"/>
              <w:ind w:right="-186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Application No.: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</w:t>
            </w:r>
          </w:p>
        </w:tc>
        <w:tc>
          <w:tcPr>
            <w:tcW w:w="494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B3D9D2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رقم الطلب: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…………………………………………</w:t>
            </w:r>
          </w:p>
        </w:tc>
      </w:tr>
      <w:tr w:rsidR="006435AA" w:rsidRPr="007C1753" w14:paraId="35C0E607" w14:textId="77777777" w:rsidTr="006435AA">
        <w:trPr>
          <w:trHeight w:val="492"/>
        </w:trPr>
        <w:tc>
          <w:tcPr>
            <w:tcW w:w="5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0B0AF6F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Date of application: ……………  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472771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تاريخ الطلب:   /  /   14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هـ</w:t>
            </w:r>
          </w:p>
        </w:tc>
      </w:tr>
      <w:tr w:rsidR="006435AA" w:rsidRPr="007C1753" w14:paraId="7442298A" w14:textId="77777777" w:rsidTr="006435AA">
        <w:trPr>
          <w:trHeight w:val="472"/>
        </w:trPr>
        <w:tc>
          <w:tcPr>
            <w:tcW w:w="501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457B6D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Secretary - University of Dammam Standing Committee </w:t>
            </w:r>
            <w:proofErr w:type="gramStart"/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for  Research</w:t>
            </w:r>
            <w:proofErr w:type="gramEnd"/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 Ethics on Living Creatures</w:t>
            </w:r>
            <w:r w:rsidRPr="007C1753">
              <w:rPr>
                <w:rStyle w:val="hps"/>
                <w:rFonts w:ascii="Traditional Arabic" w:hAnsi="Traditional Arabic" w:cs="Traditional Arabic" w:hint="cs"/>
                <w:b/>
                <w:bCs/>
                <w:color w:val="222A35" w:themeColor="text2" w:themeShade="80"/>
                <w:rtl/>
              </w:rPr>
              <w:t xml:space="preserve"> </w:t>
            </w: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: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9CD91E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6"/>
                <w:szCs w:val="26"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6"/>
                <w:szCs w:val="26"/>
                <w:rtl/>
              </w:rPr>
              <w:t xml:space="preserve">سكرتير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6"/>
                <w:szCs w:val="26"/>
                <w:rtl/>
              </w:rPr>
              <w:t xml:space="preserve">اللجنة الدائمة لأخلاقيات البحث على المخلوقات الحية </w:t>
            </w:r>
          </w:p>
        </w:tc>
      </w:tr>
      <w:tr w:rsidR="006435AA" w:rsidRPr="007C1753" w14:paraId="254EFCAE" w14:textId="77777777" w:rsidTr="006435AA">
        <w:trPr>
          <w:trHeight w:val="472"/>
        </w:trPr>
        <w:tc>
          <w:tcPr>
            <w:tcW w:w="50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408493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………………………………………………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</w:t>
            </w: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B2AD58B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….………………………………………………</w:t>
            </w:r>
          </w:p>
        </w:tc>
      </w:tr>
      <w:tr w:rsidR="006435AA" w:rsidRPr="007C1753" w14:paraId="4B5BB5CA" w14:textId="77777777" w:rsidTr="006435AA">
        <w:trPr>
          <w:trHeight w:val="472"/>
        </w:trPr>
        <w:tc>
          <w:tcPr>
            <w:tcW w:w="5013" w:type="dxa"/>
            <w:tcBorders>
              <w:top w:val="nil"/>
              <w:bottom w:val="double" w:sz="4" w:space="0" w:color="006699"/>
              <w:right w:val="nil"/>
            </w:tcBorders>
            <w:shd w:val="clear" w:color="auto" w:fill="auto"/>
            <w:vAlign w:val="center"/>
          </w:tcPr>
          <w:p w14:paraId="6240681D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  <w:rtl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Signature: ……………………………………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</w:t>
            </w:r>
          </w:p>
        </w:tc>
        <w:tc>
          <w:tcPr>
            <w:tcW w:w="4941" w:type="dxa"/>
            <w:tcBorders>
              <w:top w:val="nil"/>
              <w:left w:val="nil"/>
              <w:bottom w:val="double" w:sz="4" w:space="0" w:color="006699"/>
            </w:tcBorders>
            <w:shd w:val="clear" w:color="auto" w:fill="auto"/>
            <w:vAlign w:val="center"/>
          </w:tcPr>
          <w:p w14:paraId="5BE7169F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التوقيع: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……………………………………………</w:t>
            </w:r>
          </w:p>
        </w:tc>
      </w:tr>
    </w:tbl>
    <w:p w14:paraId="49D5847D" w14:textId="1859F308" w:rsidR="006435AA" w:rsidRDefault="006435AA" w:rsidP="006435AA"/>
    <w:p w14:paraId="4DCD3BEB" w14:textId="5580812F" w:rsidR="006435AA" w:rsidRDefault="006435AA" w:rsidP="006435AA"/>
    <w:p w14:paraId="3DE8C79C" w14:textId="263E75DA" w:rsidR="006435AA" w:rsidRDefault="006435AA" w:rsidP="006435AA"/>
    <w:p w14:paraId="453BFF4A" w14:textId="29BDA495" w:rsidR="006435AA" w:rsidRDefault="006435AA" w:rsidP="006435AA"/>
    <w:p w14:paraId="6B5FB4C7" w14:textId="51A72F87" w:rsidR="006435AA" w:rsidRDefault="006435AA" w:rsidP="006435AA"/>
    <w:p w14:paraId="15D723FD" w14:textId="798C617F" w:rsidR="006435AA" w:rsidRDefault="006435AA" w:rsidP="006435AA"/>
    <w:p w14:paraId="19853502" w14:textId="264F488C" w:rsidR="006435AA" w:rsidRDefault="006435AA" w:rsidP="006435AA"/>
    <w:p w14:paraId="4A9EECE3" w14:textId="4DF2ABFD" w:rsidR="006435AA" w:rsidRDefault="006435AA" w:rsidP="006435AA"/>
    <w:p w14:paraId="71BCD57C" w14:textId="7456E84F" w:rsidR="006435AA" w:rsidRDefault="006435AA" w:rsidP="006435AA"/>
    <w:p w14:paraId="451B1F0D" w14:textId="3C831568" w:rsidR="006435AA" w:rsidRDefault="006435AA" w:rsidP="006435AA"/>
    <w:p w14:paraId="0BD90EE7" w14:textId="211D5869" w:rsidR="006435AA" w:rsidRDefault="006435AA" w:rsidP="006435AA"/>
    <w:p w14:paraId="7DD5793A" w14:textId="0198920C" w:rsidR="006435AA" w:rsidRDefault="006435AA" w:rsidP="006435AA"/>
    <w:p w14:paraId="55278018" w14:textId="6769F93A" w:rsidR="006435AA" w:rsidRDefault="006435AA" w:rsidP="006435AA"/>
    <w:p w14:paraId="678B0993" w14:textId="5BFB2EA2" w:rsidR="006435AA" w:rsidRDefault="006435AA" w:rsidP="006435AA"/>
    <w:p w14:paraId="4E38DBB6" w14:textId="7651AD4E" w:rsidR="006435AA" w:rsidRDefault="006435AA" w:rsidP="006435AA"/>
    <w:p w14:paraId="36728186" w14:textId="61DFB2A4" w:rsidR="006435AA" w:rsidRDefault="006435AA" w:rsidP="006435AA"/>
    <w:tbl>
      <w:tblPr>
        <w:tblpPr w:leftFromText="180" w:rightFromText="180" w:vertAnchor="text" w:horzAnchor="page" w:tblpX="392" w:tblpY="123"/>
        <w:tblW w:w="9990" w:type="dxa"/>
        <w:tblBorders>
          <w:top w:val="double" w:sz="4" w:space="0" w:color="006699"/>
          <w:left w:val="double" w:sz="4" w:space="0" w:color="006699"/>
          <w:bottom w:val="double" w:sz="4" w:space="0" w:color="006699"/>
          <w:right w:val="double" w:sz="4" w:space="0" w:color="006699"/>
          <w:insideH w:val="double" w:sz="4" w:space="0" w:color="006699"/>
          <w:insideV w:val="double" w:sz="4" w:space="0" w:color="006699"/>
        </w:tblBorders>
        <w:tblLayout w:type="fixed"/>
        <w:tblLook w:val="04A0" w:firstRow="1" w:lastRow="0" w:firstColumn="1" w:lastColumn="0" w:noHBand="0" w:noVBand="1"/>
      </w:tblPr>
      <w:tblGrid>
        <w:gridCol w:w="4299"/>
        <w:gridCol w:w="5691"/>
      </w:tblGrid>
      <w:tr w:rsidR="006435AA" w:rsidRPr="007C1753" w14:paraId="29B00175" w14:textId="77777777" w:rsidTr="006435AA">
        <w:trPr>
          <w:trHeight w:val="600"/>
        </w:trPr>
        <w:tc>
          <w:tcPr>
            <w:tcW w:w="4299" w:type="dxa"/>
            <w:tcBorders>
              <w:bottom w:val="double" w:sz="4" w:space="0" w:color="006699"/>
              <w:right w:val="nil"/>
            </w:tcBorders>
            <w:shd w:val="clear" w:color="auto" w:fill="F2F2F2"/>
            <w:vAlign w:val="center"/>
          </w:tcPr>
          <w:p w14:paraId="15C769A4" w14:textId="77777777" w:rsidR="006435AA" w:rsidRPr="007C1753" w:rsidRDefault="006435AA" w:rsidP="006435AA">
            <w:pPr>
              <w:pStyle w:val="NoSpacing"/>
              <w:bidi w:val="0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Copy of the application receipt for the member</w:t>
            </w:r>
          </w:p>
        </w:tc>
        <w:tc>
          <w:tcPr>
            <w:tcW w:w="5691" w:type="dxa"/>
            <w:tcBorders>
              <w:left w:val="nil"/>
              <w:bottom w:val="double" w:sz="4" w:space="0" w:color="006699"/>
            </w:tcBorders>
            <w:shd w:val="clear" w:color="auto" w:fill="F2F2F2"/>
            <w:vAlign w:val="center"/>
          </w:tcPr>
          <w:p w14:paraId="1E2C6F21" w14:textId="77777777" w:rsidR="006435AA" w:rsidRPr="007C1753" w:rsidRDefault="006435AA" w:rsidP="006435AA">
            <w:pPr>
              <w:bidi/>
              <w:jc w:val="center"/>
              <w:rPr>
                <w:rFonts w:ascii="Traditional Arabic" w:hAnsi="Traditional Arabic" w:cs="Sultan normal"/>
                <w:color w:val="222A35" w:themeColor="text2" w:themeShade="80"/>
                <w:spacing w:val="-2"/>
                <w:sz w:val="26"/>
                <w:szCs w:val="26"/>
              </w:rPr>
            </w:pPr>
            <w:r w:rsidRPr="007C1753">
              <w:rPr>
                <w:rFonts w:ascii="Traditional Arabic" w:hAnsi="Traditional Arabic" w:cs="Sultan normal" w:hint="cs"/>
                <w:color w:val="222A35" w:themeColor="text2" w:themeShade="80"/>
                <w:spacing w:val="-2"/>
                <w:sz w:val="26"/>
                <w:szCs w:val="26"/>
                <w:rtl/>
              </w:rPr>
              <w:t>نسخة للعضو بإيصال استلام اللجنة الطلب للعضو</w:t>
            </w:r>
          </w:p>
        </w:tc>
      </w:tr>
      <w:tr w:rsidR="006435AA" w:rsidRPr="007C1753" w14:paraId="0A94A643" w14:textId="77777777" w:rsidTr="006435AA">
        <w:trPr>
          <w:trHeight w:val="472"/>
        </w:trPr>
        <w:tc>
          <w:tcPr>
            <w:tcW w:w="4299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034AF62" w14:textId="77777777" w:rsidR="006435AA" w:rsidRPr="007C1753" w:rsidRDefault="006435AA" w:rsidP="006435AA">
            <w:pPr>
              <w:pStyle w:val="NoSpacing"/>
              <w:bidi w:val="0"/>
              <w:ind w:right="-186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Application No.: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</w:t>
            </w:r>
          </w:p>
        </w:tc>
        <w:tc>
          <w:tcPr>
            <w:tcW w:w="569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9202F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رقم الطلب: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…………………………………………</w:t>
            </w:r>
          </w:p>
        </w:tc>
      </w:tr>
      <w:tr w:rsidR="006435AA" w:rsidRPr="007C1753" w14:paraId="53700E67" w14:textId="77777777" w:rsidTr="006435AA">
        <w:trPr>
          <w:trHeight w:val="492"/>
        </w:trPr>
        <w:tc>
          <w:tcPr>
            <w:tcW w:w="42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BAFD22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Date of application   ………</w:t>
            </w:r>
            <w:proofErr w:type="gramStart"/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…..</w:t>
            </w:r>
            <w:proofErr w:type="gramEnd"/>
          </w:p>
        </w:tc>
        <w:tc>
          <w:tcPr>
            <w:tcW w:w="56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8DBBF2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  <w:rtl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تاريخ الطلب:   /  /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 xml:space="preserve">  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14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 xml:space="preserve"> </w:t>
            </w: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>هـ</w:t>
            </w:r>
          </w:p>
        </w:tc>
      </w:tr>
      <w:tr w:rsidR="006435AA" w:rsidRPr="007C1753" w14:paraId="58F627D4" w14:textId="77777777" w:rsidTr="006435AA">
        <w:trPr>
          <w:trHeight w:val="472"/>
        </w:trPr>
        <w:tc>
          <w:tcPr>
            <w:tcW w:w="42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CE556F2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Secretary - University of Dammam Standing Committee </w:t>
            </w:r>
            <w:proofErr w:type="gramStart"/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for  Research</w:t>
            </w:r>
            <w:proofErr w:type="gramEnd"/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 xml:space="preserve"> Ethics on Living Creatures: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452701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6"/>
                <w:szCs w:val="26"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6"/>
                <w:szCs w:val="26"/>
                <w:rtl/>
              </w:rPr>
              <w:t xml:space="preserve">سكرتير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6"/>
                <w:szCs w:val="26"/>
                <w:rtl/>
              </w:rPr>
              <w:t xml:space="preserve">اللجنة الدائمة لأخلاقيات البحث على المخلوقات الحية </w:t>
            </w:r>
          </w:p>
        </w:tc>
      </w:tr>
      <w:tr w:rsidR="006435AA" w:rsidRPr="007C1753" w14:paraId="5C2E9A7D" w14:textId="77777777" w:rsidTr="006435AA">
        <w:trPr>
          <w:trHeight w:val="472"/>
        </w:trPr>
        <w:tc>
          <w:tcPr>
            <w:tcW w:w="429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662E161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……………………………………………………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</w:t>
            </w:r>
          </w:p>
        </w:tc>
        <w:tc>
          <w:tcPr>
            <w:tcW w:w="569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6D3F9F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…………………………………………………</w:t>
            </w:r>
          </w:p>
        </w:tc>
      </w:tr>
      <w:tr w:rsidR="006435AA" w:rsidRPr="007C1753" w14:paraId="1E55B961" w14:textId="77777777" w:rsidTr="006435AA">
        <w:trPr>
          <w:trHeight w:val="472"/>
        </w:trPr>
        <w:tc>
          <w:tcPr>
            <w:tcW w:w="4299" w:type="dxa"/>
            <w:tcBorders>
              <w:top w:val="nil"/>
              <w:bottom w:val="double" w:sz="4" w:space="0" w:color="006699"/>
              <w:right w:val="nil"/>
            </w:tcBorders>
            <w:shd w:val="clear" w:color="auto" w:fill="auto"/>
            <w:vAlign w:val="center"/>
          </w:tcPr>
          <w:p w14:paraId="02E9A48D" w14:textId="77777777" w:rsidR="006435AA" w:rsidRPr="007C1753" w:rsidRDefault="006435AA" w:rsidP="006435AA">
            <w:pPr>
              <w:pStyle w:val="NoSpacing"/>
              <w:bidi w:val="0"/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</w:pPr>
            <w:r w:rsidRPr="007C1753">
              <w:rPr>
                <w:rStyle w:val="hps"/>
                <w:rFonts w:ascii="Traditional Arabic" w:hAnsi="Traditional Arabic" w:cs="Traditional Arabic"/>
                <w:b/>
                <w:bCs/>
                <w:color w:val="222A35" w:themeColor="text2" w:themeShade="80"/>
              </w:rPr>
              <w:t>Signature: ………………………………………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</w:t>
            </w:r>
          </w:p>
        </w:tc>
        <w:tc>
          <w:tcPr>
            <w:tcW w:w="5691" w:type="dxa"/>
            <w:tcBorders>
              <w:top w:val="nil"/>
              <w:left w:val="nil"/>
              <w:bottom w:val="double" w:sz="4" w:space="0" w:color="006699"/>
            </w:tcBorders>
            <w:shd w:val="clear" w:color="auto" w:fill="auto"/>
            <w:vAlign w:val="center"/>
          </w:tcPr>
          <w:p w14:paraId="585A615B" w14:textId="77777777" w:rsidR="006435AA" w:rsidRPr="007C1753" w:rsidRDefault="006435AA" w:rsidP="006435AA">
            <w:pPr>
              <w:pStyle w:val="NoSpacing"/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</w:pPr>
            <w:r w:rsidRPr="007C1753">
              <w:rPr>
                <w:rFonts w:ascii="Traditional Arabic" w:hAnsi="Traditional Arabic" w:cs="Traditional Arabic" w:hint="cs"/>
                <w:b/>
                <w:bCs/>
                <w:color w:val="222A35" w:themeColor="text2" w:themeShade="80"/>
                <w:sz w:val="24"/>
                <w:szCs w:val="24"/>
                <w:rtl/>
              </w:rPr>
              <w:t xml:space="preserve">التوقيع: </w:t>
            </w:r>
            <w:r w:rsidRPr="007C1753">
              <w:rPr>
                <w:rFonts w:ascii="Traditional Arabic" w:hAnsi="Traditional Arabic" w:cs="Traditional Arabic"/>
                <w:b/>
                <w:bCs/>
                <w:color w:val="222A35" w:themeColor="text2" w:themeShade="80"/>
                <w:sz w:val="24"/>
                <w:szCs w:val="24"/>
              </w:rPr>
              <w:t>……………………………………………</w:t>
            </w:r>
          </w:p>
        </w:tc>
      </w:tr>
    </w:tbl>
    <w:p w14:paraId="5DD529EC" w14:textId="55B63599" w:rsidR="006435AA" w:rsidRDefault="006435AA" w:rsidP="006435AA"/>
    <w:p w14:paraId="4A3319E1" w14:textId="59B57622" w:rsidR="006435AA" w:rsidRDefault="006435AA" w:rsidP="006435AA"/>
    <w:p w14:paraId="2181E386" w14:textId="0F02581C" w:rsidR="006435AA" w:rsidRDefault="006435AA" w:rsidP="006435AA"/>
    <w:p w14:paraId="67FAE823" w14:textId="1FA868E0" w:rsidR="006435AA" w:rsidRDefault="006435AA" w:rsidP="006435AA"/>
    <w:p w14:paraId="1ACC0AE8" w14:textId="20CB1C3B" w:rsidR="006435AA" w:rsidRDefault="006435AA" w:rsidP="006435AA"/>
    <w:p w14:paraId="2B06D4E2" w14:textId="4021A696" w:rsidR="006435AA" w:rsidRDefault="006435AA" w:rsidP="006435AA"/>
    <w:p w14:paraId="6600A314" w14:textId="417D2742" w:rsidR="006435AA" w:rsidRDefault="006435AA" w:rsidP="006435AA"/>
    <w:p w14:paraId="7957E584" w14:textId="3C0CF14A" w:rsidR="006435AA" w:rsidRDefault="006435AA" w:rsidP="006435AA"/>
    <w:p w14:paraId="579172EE" w14:textId="01F30682" w:rsidR="006435AA" w:rsidRDefault="006435AA" w:rsidP="006435AA"/>
    <w:p w14:paraId="634D47DF" w14:textId="26CB1B05" w:rsidR="006435AA" w:rsidRDefault="006435AA" w:rsidP="006435AA"/>
    <w:p w14:paraId="58D85399" w14:textId="7E0C0B0A" w:rsidR="006435AA" w:rsidRDefault="006435AA" w:rsidP="006435AA"/>
    <w:p w14:paraId="2F108581" w14:textId="27DE7DE8" w:rsidR="006435AA" w:rsidRDefault="006435AA" w:rsidP="006435AA"/>
    <w:p w14:paraId="1D90F12B" w14:textId="5C80C7D3" w:rsidR="006435AA" w:rsidRDefault="006435AA" w:rsidP="006435AA"/>
    <w:p w14:paraId="537ED540" w14:textId="43C7CBCC" w:rsidR="006435AA" w:rsidRDefault="006435AA" w:rsidP="006435AA"/>
    <w:p w14:paraId="62E218E4" w14:textId="16E1BD1F" w:rsidR="006435AA" w:rsidRDefault="006435AA" w:rsidP="006435AA"/>
    <w:p w14:paraId="6D20FD04" w14:textId="2597697B" w:rsidR="006435AA" w:rsidRDefault="006435AA" w:rsidP="006435AA"/>
    <w:p w14:paraId="3CB6643B" w14:textId="3C300F63" w:rsidR="006435AA" w:rsidRDefault="006435AA" w:rsidP="006435AA"/>
    <w:p w14:paraId="1ACB2EA5" w14:textId="7FC93612" w:rsidR="006435AA" w:rsidRDefault="006435AA" w:rsidP="006435AA">
      <w:bookmarkStart w:id="0" w:name="_GoBack"/>
      <w:bookmarkEnd w:id="0"/>
    </w:p>
    <w:sectPr w:rsidR="006435AA" w:rsidSect="000A0252">
      <w:headerReference w:type="default" r:id="rId11"/>
      <w:footerReference w:type="even" r:id="rId12"/>
      <w:footerReference w:type="default" r:id="rId13"/>
      <w:pgSz w:w="12240" w:h="15840"/>
      <w:pgMar w:top="1296" w:right="630" w:bottom="1296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590F" w14:textId="77777777" w:rsidR="003A786A" w:rsidRDefault="003A786A">
      <w:r>
        <w:separator/>
      </w:r>
    </w:p>
  </w:endnote>
  <w:endnote w:type="continuationSeparator" w:id="0">
    <w:p w14:paraId="4A8C665F" w14:textId="77777777" w:rsidR="003A786A" w:rsidRDefault="003A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63261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F7947F" w14:textId="77777777" w:rsidR="00520E25" w:rsidRDefault="00520E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6C87F" w14:textId="77777777" w:rsidR="00520E25" w:rsidRDefault="00520E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434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C674DA" w14:textId="77777777" w:rsidR="00520E25" w:rsidRDefault="00520E2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1118" w14:textId="77777777" w:rsidR="003A786A" w:rsidRDefault="003A786A">
      <w:r>
        <w:separator/>
      </w:r>
    </w:p>
  </w:footnote>
  <w:footnote w:type="continuationSeparator" w:id="0">
    <w:p w14:paraId="6735E395" w14:textId="77777777" w:rsidR="003A786A" w:rsidRDefault="003A7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F33D" w14:textId="6D276DC4" w:rsidR="002652E8" w:rsidRDefault="0009048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014BBE" wp14:editId="116BBC67">
          <wp:simplePos x="0" y="0"/>
          <wp:positionH relativeFrom="column">
            <wp:posOffset>4946015</wp:posOffset>
          </wp:positionH>
          <wp:positionV relativeFrom="paragraph">
            <wp:posOffset>-247650</wp:posOffset>
          </wp:positionV>
          <wp:extent cx="1824355" cy="864870"/>
          <wp:effectExtent l="0" t="0" r="0" b="0"/>
          <wp:wrapSquare wrapText="bothSides"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92" t="26982" r="33939" b="20236"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2D6E44D" wp14:editId="37D244A8">
              <wp:simplePos x="0" y="0"/>
              <wp:positionH relativeFrom="column">
                <wp:posOffset>-156210</wp:posOffset>
              </wp:positionH>
              <wp:positionV relativeFrom="paragraph">
                <wp:posOffset>-285750</wp:posOffset>
              </wp:positionV>
              <wp:extent cx="3752850" cy="1632585"/>
              <wp:effectExtent l="0" t="0" r="0" b="0"/>
              <wp:wrapNone/>
              <wp:docPr id="2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2850" cy="1632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tbl>
                          <w:tblPr>
                            <w:bidiVisual/>
                            <w:tblW w:w="0" w:type="auto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2533"/>
                            <w:gridCol w:w="2881"/>
                          </w:tblGrid>
                          <w:tr w:rsidR="001D110D" w:rsidRPr="008A1A1E" w14:paraId="60642F71" w14:textId="77777777" w:rsidTr="001D110D">
                            <w:trPr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48928AD" w14:textId="77777777" w:rsidR="0077647D" w:rsidRPr="000A0252" w:rsidRDefault="0077647D" w:rsidP="00F96560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وزارة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التعليــــــــم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1CEA379C" w14:textId="5E569016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-13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Ministry </w:t>
                                </w:r>
                                <w:proofErr w:type="gramStart"/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13"/>
                                    <w:sz w:val="20"/>
                                    <w:szCs w:val="20"/>
                                  </w:rPr>
                                  <w:t>Education</w:t>
                                </w:r>
                                <w:proofErr w:type="gramEnd"/>
                              </w:p>
                            </w:tc>
                          </w:tr>
                          <w:tr w:rsidR="001D110D" w:rsidRPr="008A1A1E" w14:paraId="6B1C87DC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7E7CDEBC" w14:textId="77777777" w:rsidR="001D110D" w:rsidRPr="000A0252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53A20B8" w14:textId="77777777" w:rsidR="00965599" w:rsidRDefault="0077647D" w:rsidP="00965599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جــامعة </w:t>
                                </w:r>
                                <w:r w:rsidRPr="005F78D9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الامام</w:t>
                                </w: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عبد الرحمن </w:t>
                                </w:r>
                              </w:p>
                              <w:p w14:paraId="1779C697" w14:textId="19B08DBC" w:rsidR="0077647D" w:rsidRPr="000A0252" w:rsidRDefault="0077647D" w:rsidP="00965599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بن فيصل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35C43EBC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EF9C94" w14:textId="77777777" w:rsidR="000A0252" w:rsidRPr="000A0252" w:rsidRDefault="000A0252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 xml:space="preserve">Imam Abdulrahman Bin </w:t>
                                </w:r>
                              </w:p>
                              <w:p w14:paraId="44A78EC2" w14:textId="13720327" w:rsidR="0077647D" w:rsidRPr="000A0252" w:rsidRDefault="000A0252" w:rsidP="00F96560">
                                <w:pPr>
                                  <w:spacing w:line="192" w:lineRule="auto"/>
                                  <w:rPr>
                                    <w:rFonts w:cs="Khalid Art bold"/>
                                    <w:color w:val="1F3864"/>
                                    <w:spacing w:val="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4"/>
                                    <w:sz w:val="20"/>
                                    <w:szCs w:val="20"/>
                                  </w:rPr>
                                  <w:t>Faisal University</w:t>
                                </w:r>
                              </w:p>
                            </w:tc>
                          </w:tr>
                          <w:tr w:rsidR="001D110D" w:rsidRPr="008A1A1E" w14:paraId="1F921D97" w14:textId="77777777" w:rsidTr="001D110D">
                            <w:trPr>
                              <w:trHeight w:val="21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4094E587" w14:textId="77777777" w:rsidR="001D110D" w:rsidRPr="000A0252" w:rsidRDefault="001D110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B364762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وكـالة الجـامعة للدراسـات </w:t>
                                </w:r>
                              </w:p>
                              <w:p w14:paraId="5C5D3E2F" w14:textId="77777777" w:rsidR="0077647D" w:rsidRPr="000A0252" w:rsidRDefault="0077647D" w:rsidP="001D110D">
                                <w:pPr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>العليـــا والبــــحث العــــلمي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bottom"/>
                              </w:tcPr>
                              <w:p w14:paraId="00278B23" w14:textId="77777777" w:rsidR="001D110D" w:rsidRPr="000A0252" w:rsidRDefault="001D110D" w:rsidP="00F96560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8116D13" w14:textId="402C0883" w:rsidR="0077647D" w:rsidRPr="000A0252" w:rsidRDefault="000A0252" w:rsidP="001D110D">
                                <w:pPr>
                                  <w:spacing w:line="192" w:lineRule="auto"/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Vice President </w:t>
                                </w:r>
                                <w:proofErr w:type="gramStart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>For</w:t>
                                </w:r>
                                <w:proofErr w:type="gramEnd"/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sz w:val="20"/>
                                    <w:szCs w:val="20"/>
                                  </w:rPr>
                                  <w:t xml:space="preserve"> Graduate </w:t>
                                </w:r>
                                <w:r w:rsidRPr="000A0252">
                                  <w:rPr>
                                    <w:b/>
                                    <w:bCs/>
                                    <w:color w:val="1F3864"/>
                                    <w:spacing w:val="3"/>
                                    <w:w w:val="99"/>
                                    <w:sz w:val="20"/>
                                    <w:szCs w:val="20"/>
                                  </w:rPr>
                                  <w:t>Studies &amp; Scientific Research</w:t>
                                </w:r>
                              </w:p>
                            </w:tc>
                          </w:tr>
                          <w:tr w:rsidR="001D110D" w:rsidRPr="008A1A1E" w14:paraId="3B92758C" w14:textId="77777777" w:rsidTr="001D110D">
                            <w:trPr>
                              <w:trHeight w:val="570"/>
                              <w:jc w:val="center"/>
                            </w:trPr>
                            <w:tc>
                              <w:tcPr>
                                <w:tcW w:w="2533" w:type="dxa"/>
                                <w:shd w:val="clear" w:color="auto" w:fill="auto"/>
                                <w:vAlign w:val="center"/>
                              </w:tcPr>
                              <w:p w14:paraId="0318099B" w14:textId="4205E7E5" w:rsidR="0077647D" w:rsidRPr="00965599" w:rsidRDefault="0077647D" w:rsidP="00965599">
                                <w:pPr>
                                  <w:tabs>
                                    <w:tab w:val="right" w:pos="1226"/>
                                  </w:tabs>
                                  <w:spacing w:line="192" w:lineRule="auto"/>
                                  <w:jc w:val="right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</w:rPr>
                                </w:pP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2"/>
                                    <w:sz w:val="20"/>
                                    <w:szCs w:val="20"/>
                                    <w:rtl/>
                                  </w:rPr>
                                  <w:t>اللجنة الدائمة لأخلاقيات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z w:val="20"/>
                                    <w:szCs w:val="20"/>
                                    <w:rtl/>
                                  </w:rPr>
                                  <w:t xml:space="preserve"> </w:t>
                                </w:r>
                                <w:r w:rsidRPr="000A0252">
                                  <w:rPr>
                                    <w:rFonts w:cs="Khalid Art bold" w:hint="cs"/>
                                    <w:b/>
                                    <w:bCs/>
                                    <w:color w:val="1F3864"/>
                                    <w:spacing w:val="-8"/>
                                    <w:sz w:val="20"/>
                                    <w:szCs w:val="20"/>
                                    <w:rtl/>
                                  </w:rPr>
                                  <w:t>البحث على المخلوقات الحية</w:t>
                                </w:r>
                              </w:p>
                            </w:tc>
                            <w:tc>
                              <w:tcPr>
                                <w:tcW w:w="2881" w:type="dxa"/>
                                <w:shd w:val="clear" w:color="auto" w:fill="auto"/>
                                <w:vAlign w:val="center"/>
                              </w:tcPr>
                              <w:p w14:paraId="4C352320" w14:textId="77777777" w:rsidR="0077647D" w:rsidRPr="008A1A1E" w:rsidRDefault="001D110D" w:rsidP="001D110D">
                                <w:pPr>
                                  <w:spacing w:line="192" w:lineRule="auto"/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</w:pPr>
                                <w:r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br/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S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tanding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ommittee for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R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esearch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E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thics on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L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 xml:space="preserve">iving </w:t>
                                </w:r>
                                <w:r w:rsidR="0077647D" w:rsidRPr="008A1A1E">
                                  <w:rPr>
                                    <w:b/>
                                    <w:bCs/>
                                    <w:color w:val="1F3864"/>
                                    <w:spacing w:val="-13"/>
                                  </w:rPr>
                                  <w:t>C</w:t>
                                </w:r>
                                <w:r w:rsidR="0077647D" w:rsidRPr="008A1A1E">
                                  <w:rPr>
                                    <w:color w:val="1F3864"/>
                                    <w:spacing w:val="-13"/>
                                    <w:sz w:val="22"/>
                                    <w:szCs w:val="22"/>
                                  </w:rPr>
                                  <w:t>reatures</w:t>
                                </w:r>
                              </w:p>
                              <w:p w14:paraId="2D9155B9" w14:textId="77777777" w:rsidR="001D110D" w:rsidRPr="008A1A1E" w:rsidRDefault="001D110D" w:rsidP="001D110D">
                                <w:pPr>
                                  <w:spacing w:line="192" w:lineRule="auto"/>
                                  <w:rPr>
                                    <w:rFonts w:cs="Khalid Art bold"/>
                                    <w:b/>
                                    <w:bCs/>
                                    <w:color w:val="1F3864"/>
                                    <w:w w:val="110"/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</w:tc>
                          </w:tr>
                        </w:tbl>
                        <w:p w14:paraId="7CB43F71" w14:textId="77777777" w:rsidR="0077647D" w:rsidRPr="008A1A1E" w:rsidRDefault="0077647D" w:rsidP="0077647D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6E44D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-12.3pt;margin-top:-22.5pt;width:295.5pt;height:1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" filled="f" stroked="f">
              <v:textbox>
                <w:txbxContent>
                  <w:tbl>
                    <w:tblPr>
                      <w:bidiVisual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2533"/>
                      <w:gridCol w:w="2881"/>
                    </w:tblGrid>
                    <w:tr w:rsidR="001D110D" w:rsidRPr="008A1A1E" w14:paraId="60642F71" w14:textId="77777777" w:rsidTr="001D110D">
                      <w:trPr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48928AD" w14:textId="77777777" w:rsidR="0077647D" w:rsidRPr="000A0252" w:rsidRDefault="0077647D" w:rsidP="00F96560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وزارة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التعليــــــــم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1CEA379C" w14:textId="5E569016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-13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Ministry </w:t>
                          </w:r>
                          <w:proofErr w:type="gramStart"/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Of </w:t>
                          </w:r>
                          <w:r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13"/>
                              <w:sz w:val="20"/>
                              <w:szCs w:val="20"/>
                            </w:rPr>
                            <w:t>Education</w:t>
                          </w:r>
                          <w:proofErr w:type="gramEnd"/>
                        </w:p>
                      </w:tc>
                    </w:tr>
                    <w:tr w:rsidR="001D110D" w:rsidRPr="008A1A1E" w14:paraId="6B1C87DC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7E7CDEBC" w14:textId="77777777" w:rsidR="001D110D" w:rsidRPr="000A0252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253A20B8" w14:textId="77777777" w:rsidR="00965599" w:rsidRDefault="0077647D" w:rsidP="00965599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جــامعة </w:t>
                          </w:r>
                          <w:r w:rsidRPr="005F78D9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الامام</w:t>
                          </w: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عبد الرحمن </w:t>
                          </w:r>
                        </w:p>
                        <w:p w14:paraId="1779C697" w14:textId="19B08DBC" w:rsidR="0077647D" w:rsidRPr="000A0252" w:rsidRDefault="0077647D" w:rsidP="00965599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بن فيصل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35C43EBC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</w:p>
                        <w:p w14:paraId="17EF9C94" w14:textId="77777777" w:rsidR="000A0252" w:rsidRPr="000A0252" w:rsidRDefault="000A0252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 xml:space="preserve">Imam Abdulrahman Bin </w:t>
                          </w:r>
                        </w:p>
                        <w:p w14:paraId="44A78EC2" w14:textId="13720327" w:rsidR="0077647D" w:rsidRPr="000A0252" w:rsidRDefault="000A0252" w:rsidP="00F96560">
                          <w:pPr>
                            <w:spacing w:line="192" w:lineRule="auto"/>
                            <w:rPr>
                              <w:rFonts w:cs="Khalid Art bold"/>
                              <w:color w:val="1F3864"/>
                              <w:spacing w:val="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4"/>
                              <w:sz w:val="20"/>
                              <w:szCs w:val="20"/>
                            </w:rPr>
                            <w:t>Faisal University</w:t>
                          </w:r>
                        </w:p>
                      </w:tc>
                    </w:tr>
                    <w:tr w:rsidR="001D110D" w:rsidRPr="008A1A1E" w14:paraId="1F921D97" w14:textId="77777777" w:rsidTr="001D110D">
                      <w:trPr>
                        <w:trHeight w:val="21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4094E587" w14:textId="77777777" w:rsidR="001D110D" w:rsidRPr="000A0252" w:rsidRDefault="001D110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</w:rPr>
                          </w:pPr>
                        </w:p>
                        <w:p w14:paraId="2B364762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وكـالة الجـامعة للدراسـات </w:t>
                          </w:r>
                        </w:p>
                        <w:p w14:paraId="5C5D3E2F" w14:textId="77777777" w:rsidR="0077647D" w:rsidRPr="000A0252" w:rsidRDefault="0077647D" w:rsidP="001D110D">
                          <w:pPr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>العليـــا والبــــحث العــــلمي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bottom"/>
                        </w:tcPr>
                        <w:p w14:paraId="00278B23" w14:textId="77777777" w:rsidR="001D110D" w:rsidRPr="000A0252" w:rsidRDefault="001D110D" w:rsidP="00F96560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</w:p>
                        <w:p w14:paraId="08116D13" w14:textId="402C0883" w:rsidR="0077647D" w:rsidRPr="000A0252" w:rsidRDefault="000A0252" w:rsidP="001D110D">
                          <w:pPr>
                            <w:spacing w:line="192" w:lineRule="auto"/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Vice President </w:t>
                          </w:r>
                          <w:proofErr w:type="gramStart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>For</w:t>
                          </w:r>
                          <w:proofErr w:type="gramEnd"/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sz w:val="20"/>
                              <w:szCs w:val="20"/>
                            </w:rPr>
                            <w:t xml:space="preserve"> Graduate </w:t>
                          </w:r>
                          <w:r w:rsidRPr="000A0252">
                            <w:rPr>
                              <w:b/>
                              <w:bCs/>
                              <w:color w:val="1F3864"/>
                              <w:spacing w:val="3"/>
                              <w:w w:val="99"/>
                              <w:sz w:val="20"/>
                              <w:szCs w:val="20"/>
                            </w:rPr>
                            <w:t>Studies &amp; Scientific Research</w:t>
                          </w:r>
                        </w:p>
                      </w:tc>
                    </w:tr>
                    <w:tr w:rsidR="001D110D" w:rsidRPr="008A1A1E" w14:paraId="3B92758C" w14:textId="77777777" w:rsidTr="001D110D">
                      <w:trPr>
                        <w:trHeight w:val="570"/>
                        <w:jc w:val="center"/>
                      </w:trPr>
                      <w:tc>
                        <w:tcPr>
                          <w:tcW w:w="2533" w:type="dxa"/>
                          <w:shd w:val="clear" w:color="auto" w:fill="auto"/>
                          <w:vAlign w:val="center"/>
                        </w:tcPr>
                        <w:p w14:paraId="0318099B" w14:textId="4205E7E5" w:rsidR="0077647D" w:rsidRPr="00965599" w:rsidRDefault="0077647D" w:rsidP="00965599">
                          <w:pPr>
                            <w:tabs>
                              <w:tab w:val="right" w:pos="1226"/>
                            </w:tabs>
                            <w:spacing w:line="192" w:lineRule="auto"/>
                            <w:jc w:val="right"/>
                            <w:rPr>
                              <w:rFonts w:cs="Khalid Art bold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</w:rPr>
                          </w:pP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2"/>
                              <w:sz w:val="20"/>
                              <w:szCs w:val="20"/>
                              <w:rtl/>
                            </w:rPr>
                            <w:t>اللجنة الدائمة لأخلاقيات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0A0252">
                            <w:rPr>
                              <w:rFonts w:cs="Khalid Art bold" w:hint="cs"/>
                              <w:b/>
                              <w:bCs/>
                              <w:color w:val="1F3864"/>
                              <w:spacing w:val="-8"/>
                              <w:sz w:val="20"/>
                              <w:szCs w:val="20"/>
                              <w:rtl/>
                            </w:rPr>
                            <w:t>البحث على المخلوقات الحية</w:t>
                          </w:r>
                        </w:p>
                      </w:tc>
                      <w:tc>
                        <w:tcPr>
                          <w:tcW w:w="2881" w:type="dxa"/>
                          <w:shd w:val="clear" w:color="auto" w:fill="auto"/>
                          <w:vAlign w:val="center"/>
                        </w:tcPr>
                        <w:p w14:paraId="4C352320" w14:textId="77777777" w:rsidR="0077647D" w:rsidRPr="008A1A1E" w:rsidRDefault="001D110D" w:rsidP="001D110D">
                          <w:pPr>
                            <w:spacing w:line="192" w:lineRule="auto"/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</w:pPr>
                          <w:r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br/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S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tanding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ommittee for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R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esearch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E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thics on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L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 xml:space="preserve">iving </w:t>
                          </w:r>
                          <w:r w:rsidR="0077647D" w:rsidRPr="008A1A1E">
                            <w:rPr>
                              <w:b/>
                              <w:bCs/>
                              <w:color w:val="1F3864"/>
                              <w:spacing w:val="-13"/>
                            </w:rPr>
                            <w:t>C</w:t>
                          </w:r>
                          <w:r w:rsidR="0077647D" w:rsidRPr="008A1A1E">
                            <w:rPr>
                              <w:color w:val="1F3864"/>
                              <w:spacing w:val="-13"/>
                              <w:sz w:val="22"/>
                              <w:szCs w:val="22"/>
                            </w:rPr>
                            <w:t>reatures</w:t>
                          </w:r>
                        </w:p>
                        <w:p w14:paraId="2D9155B9" w14:textId="77777777" w:rsidR="001D110D" w:rsidRPr="008A1A1E" w:rsidRDefault="001D110D" w:rsidP="001D110D">
                          <w:pPr>
                            <w:spacing w:line="192" w:lineRule="auto"/>
                            <w:rPr>
                              <w:rFonts w:cs="Khalid Art bold"/>
                              <w:b/>
                              <w:bCs/>
                              <w:color w:val="1F3864"/>
                              <w:w w:val="110"/>
                              <w:sz w:val="22"/>
                              <w:szCs w:val="22"/>
                              <w:rtl/>
                            </w:rPr>
                          </w:pPr>
                        </w:p>
                      </w:tc>
                    </w:tr>
                  </w:tbl>
                  <w:p w14:paraId="7CB43F71" w14:textId="77777777" w:rsidR="0077647D" w:rsidRPr="008A1A1E" w:rsidRDefault="0077647D" w:rsidP="0077647D">
                    <w:pPr>
                      <w:spacing w:line="192" w:lineRule="auto"/>
                      <w:rPr>
                        <w:rFonts w:cs="Khalid Art bold"/>
                        <w:color w:val="1F386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F532409" w14:textId="3AB46996" w:rsidR="0077647D" w:rsidRDefault="0009048E" w:rsidP="0077647D">
    <w:pPr>
      <w:pStyle w:val="Header"/>
      <w:tabs>
        <w:tab w:val="clear" w:pos="4680"/>
        <w:tab w:val="clear" w:pos="9360"/>
        <w:tab w:val="left" w:pos="2905"/>
        <w:tab w:val="right" w:pos="9900"/>
      </w:tabs>
    </w:pPr>
    <w:r>
      <w:rPr>
        <w:noProof/>
      </w:rPr>
      <w:drawing>
        <wp:anchor distT="0" distB="0" distL="114300" distR="114300" simplePos="0" relativeHeight="251657216" behindDoc="0" locked="0" layoutInCell="1" allowOverlap="1" wp14:anchorId="71C395D5" wp14:editId="7E19B151">
          <wp:simplePos x="0" y="0"/>
          <wp:positionH relativeFrom="margin">
            <wp:posOffset>3532505</wp:posOffset>
          </wp:positionH>
          <wp:positionV relativeFrom="margin">
            <wp:posOffset>-1034415</wp:posOffset>
          </wp:positionV>
          <wp:extent cx="1413510" cy="374650"/>
          <wp:effectExtent l="0" t="0" r="0" b="0"/>
          <wp:wrapSquare wrapText="bothSides"/>
          <wp:docPr id="10" name="صورة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4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647D">
      <w:rPr>
        <w:rtl/>
      </w:rPr>
      <w:tab/>
    </w:r>
    <w:r w:rsidR="0077647D">
      <w:tab/>
    </w:r>
  </w:p>
  <w:p w14:paraId="039A1B94" w14:textId="524D94EC" w:rsidR="0077647D" w:rsidRDefault="0077647D" w:rsidP="0077647D">
    <w:pPr>
      <w:pStyle w:val="Header"/>
    </w:pPr>
  </w:p>
  <w:p w14:paraId="4A20B9FB" w14:textId="77777777" w:rsidR="0077647D" w:rsidRDefault="0077647D" w:rsidP="0077647D">
    <w:pPr>
      <w:pStyle w:val="Header"/>
    </w:pPr>
  </w:p>
  <w:p w14:paraId="648BBB62" w14:textId="77777777" w:rsidR="0077647D" w:rsidRDefault="0077647D" w:rsidP="0077647D">
    <w:pPr>
      <w:pStyle w:val="Header"/>
    </w:pPr>
  </w:p>
  <w:p w14:paraId="5FA07957" w14:textId="77777777" w:rsidR="0077647D" w:rsidRDefault="0077647D" w:rsidP="00965599">
    <w:pPr>
      <w:pStyle w:val="Header"/>
      <w:pBdr>
        <w:bottom w:val="single" w:sz="6" w:space="22" w:color="auto"/>
      </w:pBdr>
    </w:pPr>
  </w:p>
  <w:p w14:paraId="715E2079" w14:textId="5BA60211" w:rsidR="000A0252" w:rsidRDefault="00A0673A">
    <w:pPr>
      <w:pStyle w:val="Header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AAA34B3" wp14:editId="7BBC8E6D">
              <wp:simplePos x="0" y="0"/>
              <wp:positionH relativeFrom="margin">
                <wp:posOffset>6137824</wp:posOffset>
              </wp:positionH>
              <wp:positionV relativeFrom="margin">
                <wp:posOffset>157856</wp:posOffset>
              </wp:positionV>
              <wp:extent cx="962025" cy="7010400"/>
              <wp:effectExtent l="19050" t="19050" r="28575" b="19050"/>
              <wp:wrapNone/>
              <wp:docPr id="8" name="مستطيل مستدير الزوايا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62025" cy="7010400"/>
                      </a:xfrm>
                      <a:prstGeom prst="roundRect">
                        <a:avLst>
                          <a:gd name="adj" fmla="val 10394"/>
                        </a:avLst>
                      </a:prstGeom>
                      <a:solidFill>
                        <a:srgbClr val="F2F2F2"/>
                      </a:solidFill>
                      <a:ln w="28575" cmpd="dbl">
                        <a:solidFill>
                          <a:schemeClr val="accent1">
                            <a:lumMod val="5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lt1"/>
                      </a:lnRef>
                      <a:fillRef idx="1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3297F5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color w:val="006699"/>
                              <w:sz w:val="28"/>
                              <w:szCs w:val="28"/>
                            </w:rPr>
                          </w:pPr>
                          <w:r w:rsidRPr="005F78D9">
                            <w:rPr>
                              <w:rFonts w:cs="Sultan Medium" w:hint="cs"/>
                              <w:color w:val="1F3864"/>
                              <w:sz w:val="28"/>
                              <w:szCs w:val="28"/>
                              <w:rtl/>
                            </w:rPr>
                            <w:t>نموذج</w:t>
                          </w:r>
                          <w:r w:rsidRPr="00A0673A">
                            <w:rPr>
                              <w:rFonts w:cs="Sultan Medium" w:hint="cs"/>
                              <w:color w:val="1F3864" w:themeColor="accent1" w:themeShade="8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5F78D9">
                            <w:rPr>
                              <w:rFonts w:cs="Sultan Medium" w:hint="cs"/>
                              <w:color w:val="1F3864"/>
                              <w:sz w:val="28"/>
                              <w:szCs w:val="28"/>
                              <w:rtl/>
                            </w:rPr>
                            <w:t>الحصول على موافقة اللجنة الدائمة لأخلاقيات البحث على المخلوقات الحية</w:t>
                          </w:r>
                        </w:p>
                        <w:p w14:paraId="4BFC79A1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  <w:sz w:val="24"/>
                              <w:szCs w:val="24"/>
                            </w:rPr>
                          </w:pP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Application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Form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of</w:t>
                          </w:r>
                          <w:r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Standing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Committee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for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Research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Ethics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on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Living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5F78D9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1F3864"/>
                            </w:rPr>
                            <w:t>Creatures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</w:rPr>
                            <w:t xml:space="preserve"> </w:t>
                          </w:r>
                          <w:r w:rsidRPr="00A604F3">
                            <w:rPr>
                              <w:rStyle w:val="hps"/>
                              <w:rFonts w:ascii="Traditional Arabic" w:hAnsi="Traditional Arabic" w:cs="Traditional Arabic"/>
                              <w:b/>
                              <w:bCs/>
                              <w:color w:val="006699"/>
                              <w:lang w:val="en"/>
                            </w:rPr>
                            <w:t xml:space="preserve"> </w:t>
                          </w:r>
                        </w:p>
                        <w:p w14:paraId="2FD2F759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  <w:rtl/>
                            </w:rPr>
                          </w:pPr>
                        </w:p>
                        <w:p w14:paraId="4B67CD59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</w:rPr>
                          </w:pPr>
                        </w:p>
                        <w:p w14:paraId="683DBC20" w14:textId="77777777" w:rsidR="00A0673A" w:rsidRPr="00D56182" w:rsidRDefault="00A0673A" w:rsidP="00A0673A">
                          <w:pPr>
                            <w:pStyle w:val="NoSpacing"/>
                            <w:jc w:val="center"/>
                            <w:rPr>
                              <w:rFonts w:cs="Sultan Medium"/>
                              <w:b/>
                              <w:bCs/>
                              <w:color w:val="006699"/>
                            </w:rPr>
                          </w:pPr>
                        </w:p>
                        <w:p w14:paraId="23670DF0" w14:textId="77777777" w:rsidR="00A0673A" w:rsidRPr="00774319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74319">
                            <w:rPr>
                              <w:rFonts w:cs="AF_Hijaz" w:hint="cs"/>
                              <w:b/>
                              <w:bCs/>
                              <w:color w:val="0D0D0D" w:themeColor="text1" w:themeTint="F2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438E82C2" w14:textId="77777777" w:rsidR="00A0673A" w:rsidRPr="00774319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4D3B2CC2" w14:textId="77777777" w:rsidR="00A0673A" w:rsidRPr="00DE1108" w:rsidRDefault="00A0673A" w:rsidP="00A0673A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vert" wrap="square" lIns="228600" tIns="228600" rIns="228600" bIns="2286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AAA34B3" id="مستطيل مستدير الزوايا 8" o:spid="_x0000_s1027" style="position:absolute;margin-left:483.3pt;margin-top:12.45pt;width:75.75pt;height:552pt;flip:x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681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" o:allowincell="f" fillcolor="#f2f2f2" strokecolor="#1f3763 [1604]" strokeweight="2.25pt">
              <v:stroke linestyle="thinThin" joinstyle="miter"/>
              <v:textbox style="layout-flow:vertical" inset="18pt,18pt,18pt,18pt">
                <w:txbxContent>
                  <w:p w14:paraId="4C3297F5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color w:val="006699"/>
                        <w:sz w:val="28"/>
                        <w:szCs w:val="28"/>
                      </w:rPr>
                    </w:pPr>
                    <w:r w:rsidRPr="005F78D9">
                      <w:rPr>
                        <w:rFonts w:cs="Sultan Medium" w:hint="cs"/>
                        <w:color w:val="1F3864"/>
                        <w:sz w:val="28"/>
                        <w:szCs w:val="28"/>
                        <w:rtl/>
                      </w:rPr>
                      <w:t>نموذج</w:t>
                    </w:r>
                    <w:r w:rsidRPr="00A0673A">
                      <w:rPr>
                        <w:rFonts w:cs="Sultan Medium" w:hint="cs"/>
                        <w:color w:val="1F3864" w:themeColor="accent1" w:themeShade="80"/>
                        <w:sz w:val="28"/>
                        <w:szCs w:val="28"/>
                        <w:rtl/>
                      </w:rPr>
                      <w:t xml:space="preserve"> </w:t>
                    </w:r>
                    <w:r w:rsidRPr="005F78D9">
                      <w:rPr>
                        <w:rFonts w:cs="Sultan Medium" w:hint="cs"/>
                        <w:color w:val="1F3864"/>
                        <w:sz w:val="28"/>
                        <w:szCs w:val="28"/>
                        <w:rtl/>
                      </w:rPr>
                      <w:t>الحصول على موافقة اللجنة الدائمة لأخلاقيات البحث على المخلوقات الحية</w:t>
                    </w:r>
                  </w:p>
                  <w:p w14:paraId="4BFC79A1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ascii="Traditional Arabic" w:hAnsi="Traditional Arabic" w:cs="Traditional Arabic"/>
                        <w:b/>
                        <w:bCs/>
                        <w:color w:val="006699"/>
                        <w:sz w:val="24"/>
                        <w:szCs w:val="24"/>
                      </w:rPr>
                    </w:pP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Application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Form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of</w:t>
                    </w:r>
                    <w:r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Standing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Committee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for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Research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Ethics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on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Living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5F78D9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1F3864"/>
                      </w:rPr>
                      <w:t>Creatures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</w:rPr>
                      <w:t xml:space="preserve"> </w:t>
                    </w:r>
                    <w:r w:rsidRPr="00A604F3">
                      <w:rPr>
                        <w:rStyle w:val="hps"/>
                        <w:rFonts w:ascii="Traditional Arabic" w:hAnsi="Traditional Arabic" w:cs="Traditional Arabic"/>
                        <w:b/>
                        <w:bCs/>
                        <w:color w:val="006699"/>
                        <w:lang w:val="en"/>
                      </w:rPr>
                      <w:t xml:space="preserve"> </w:t>
                    </w:r>
                  </w:p>
                  <w:p w14:paraId="2FD2F759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  <w:rtl/>
                      </w:rPr>
                    </w:pPr>
                  </w:p>
                  <w:p w14:paraId="4B67CD59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</w:rPr>
                    </w:pPr>
                  </w:p>
                  <w:p w14:paraId="683DBC20" w14:textId="77777777" w:rsidR="00A0673A" w:rsidRPr="00D56182" w:rsidRDefault="00A0673A" w:rsidP="00A0673A">
                    <w:pPr>
                      <w:pStyle w:val="NoSpacing"/>
                      <w:jc w:val="center"/>
                      <w:rPr>
                        <w:rFonts w:cs="Sultan Medium"/>
                        <w:b/>
                        <w:bCs/>
                        <w:color w:val="006699"/>
                      </w:rPr>
                    </w:pPr>
                  </w:p>
                  <w:p w14:paraId="23670DF0" w14:textId="77777777" w:rsidR="00A0673A" w:rsidRPr="00774319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774319">
                      <w:rPr>
                        <w:rFonts w:cs="AF_Hijaz" w:hint="cs"/>
                        <w:b/>
                        <w:bCs/>
                        <w:color w:val="0D0D0D" w:themeColor="text1" w:themeTint="F2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14:paraId="438E82C2" w14:textId="77777777" w:rsidR="00A0673A" w:rsidRPr="00774319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4D3B2CC2" w14:textId="77777777" w:rsidR="00A0673A" w:rsidRPr="00DE1108" w:rsidRDefault="00A0673A" w:rsidP="00A0673A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40EA"/>
    <w:multiLevelType w:val="hybridMultilevel"/>
    <w:tmpl w:val="26005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22EA"/>
    <w:multiLevelType w:val="hybridMultilevel"/>
    <w:tmpl w:val="2EF26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1CF9"/>
    <w:multiLevelType w:val="hybridMultilevel"/>
    <w:tmpl w:val="6D2A8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70188"/>
    <w:multiLevelType w:val="hybridMultilevel"/>
    <w:tmpl w:val="FD765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B71"/>
    <w:multiLevelType w:val="hybridMultilevel"/>
    <w:tmpl w:val="44500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C3999"/>
    <w:multiLevelType w:val="hybridMultilevel"/>
    <w:tmpl w:val="E6828F1A"/>
    <w:lvl w:ilvl="0" w:tplc="F7ECDA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70694D"/>
    <w:multiLevelType w:val="hybridMultilevel"/>
    <w:tmpl w:val="E9BEA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E0A58"/>
    <w:multiLevelType w:val="hybridMultilevel"/>
    <w:tmpl w:val="02562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C3037"/>
    <w:multiLevelType w:val="hybridMultilevel"/>
    <w:tmpl w:val="D2129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16F"/>
    <w:multiLevelType w:val="hybridMultilevel"/>
    <w:tmpl w:val="56AEBDAE"/>
    <w:lvl w:ilvl="0" w:tplc="D99E2492">
      <w:start w:val="1"/>
      <w:numFmt w:val="bullet"/>
      <w:lvlText w:val="G"/>
      <w:lvlJc w:val="left"/>
      <w:pPr>
        <w:tabs>
          <w:tab w:val="num" w:pos="1080"/>
        </w:tabs>
        <w:ind w:left="108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B6FDC"/>
    <w:multiLevelType w:val="hybridMultilevel"/>
    <w:tmpl w:val="5422E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34BCD"/>
    <w:multiLevelType w:val="hybridMultilevel"/>
    <w:tmpl w:val="6FD6C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B5ADA"/>
    <w:multiLevelType w:val="hybridMultilevel"/>
    <w:tmpl w:val="2488E9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077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4" w15:restartNumberingAfterBreak="0">
    <w:nsid w:val="31386158"/>
    <w:multiLevelType w:val="hybridMultilevel"/>
    <w:tmpl w:val="5BD42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E3811"/>
    <w:multiLevelType w:val="multilevel"/>
    <w:tmpl w:val="8552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5527D"/>
    <w:multiLevelType w:val="hybridMultilevel"/>
    <w:tmpl w:val="7CA08E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43CB9"/>
    <w:multiLevelType w:val="hybridMultilevel"/>
    <w:tmpl w:val="86F28C22"/>
    <w:lvl w:ilvl="0" w:tplc="F7ECD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32562"/>
    <w:multiLevelType w:val="hybridMultilevel"/>
    <w:tmpl w:val="D286D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851CC"/>
    <w:multiLevelType w:val="hybridMultilevel"/>
    <w:tmpl w:val="967ED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50D92"/>
    <w:multiLevelType w:val="hybridMultilevel"/>
    <w:tmpl w:val="7360B5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CF6CFC"/>
    <w:multiLevelType w:val="hybridMultilevel"/>
    <w:tmpl w:val="AE8A9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FA584F"/>
    <w:multiLevelType w:val="hybridMultilevel"/>
    <w:tmpl w:val="51B85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371F"/>
    <w:multiLevelType w:val="hybridMultilevel"/>
    <w:tmpl w:val="9890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B3451"/>
    <w:multiLevelType w:val="hybridMultilevel"/>
    <w:tmpl w:val="E61658DE"/>
    <w:lvl w:ilvl="0" w:tplc="B5FE83BA"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562A5"/>
    <w:multiLevelType w:val="hybridMultilevel"/>
    <w:tmpl w:val="20A25EEE"/>
    <w:lvl w:ilvl="0" w:tplc="D99E2492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51000"/>
    <w:multiLevelType w:val="hybridMultilevel"/>
    <w:tmpl w:val="B7362C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BA0B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50F2AE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BD80DF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1F5E13"/>
    <w:multiLevelType w:val="hybridMultilevel"/>
    <w:tmpl w:val="B80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E03C5"/>
    <w:multiLevelType w:val="hybridMultilevel"/>
    <w:tmpl w:val="BC72E7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255AB"/>
    <w:multiLevelType w:val="hybridMultilevel"/>
    <w:tmpl w:val="85521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F52B0"/>
    <w:multiLevelType w:val="hybridMultilevel"/>
    <w:tmpl w:val="F6A249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45EBE"/>
    <w:multiLevelType w:val="hybridMultilevel"/>
    <w:tmpl w:val="DC789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401B7"/>
    <w:multiLevelType w:val="hybridMultilevel"/>
    <w:tmpl w:val="12D85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F837EA"/>
    <w:multiLevelType w:val="multilevel"/>
    <w:tmpl w:val="56AEBDAE"/>
    <w:lvl w:ilvl="0">
      <w:start w:val="1"/>
      <w:numFmt w:val="bullet"/>
      <w:lvlText w:val="G"/>
      <w:lvlJc w:val="left"/>
      <w:pPr>
        <w:tabs>
          <w:tab w:val="num" w:pos="900"/>
        </w:tabs>
        <w:ind w:left="900" w:hanging="360"/>
      </w:pPr>
      <w:rPr>
        <w:rFonts w:ascii="WP TypographicSymbols" w:hAnsi="WP TypographicSymbol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44A15"/>
    <w:multiLevelType w:val="hybridMultilevel"/>
    <w:tmpl w:val="95C2B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A07F9F"/>
    <w:multiLevelType w:val="multilevel"/>
    <w:tmpl w:val="286C247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36" w15:restartNumberingAfterBreak="0">
    <w:nsid w:val="758D7A80"/>
    <w:multiLevelType w:val="hybridMultilevel"/>
    <w:tmpl w:val="87FA2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B701D"/>
    <w:multiLevelType w:val="hybridMultilevel"/>
    <w:tmpl w:val="AFF866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517E0D"/>
    <w:multiLevelType w:val="hybridMultilevel"/>
    <w:tmpl w:val="DB143CC4"/>
    <w:lvl w:ilvl="0" w:tplc="03E27186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8116CF04">
      <w:start w:val="1"/>
      <w:numFmt w:val="lowerLetter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7C995330"/>
    <w:multiLevelType w:val="hybridMultilevel"/>
    <w:tmpl w:val="54A4A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B7E1A"/>
    <w:multiLevelType w:val="hybridMultilevel"/>
    <w:tmpl w:val="22F0A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B11A2"/>
    <w:multiLevelType w:val="hybridMultilevel"/>
    <w:tmpl w:val="65700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5"/>
  </w:num>
  <w:num w:numId="4">
    <w:abstractNumId w:val="29"/>
  </w:num>
  <w:num w:numId="5">
    <w:abstractNumId w:val="20"/>
  </w:num>
  <w:num w:numId="6">
    <w:abstractNumId w:val="23"/>
  </w:num>
  <w:num w:numId="7">
    <w:abstractNumId w:val="34"/>
  </w:num>
  <w:num w:numId="8">
    <w:abstractNumId w:val="37"/>
  </w:num>
  <w:num w:numId="9">
    <w:abstractNumId w:val="28"/>
  </w:num>
  <w:num w:numId="10">
    <w:abstractNumId w:val="16"/>
  </w:num>
  <w:num w:numId="11">
    <w:abstractNumId w:val="10"/>
  </w:num>
  <w:num w:numId="12">
    <w:abstractNumId w:val="3"/>
  </w:num>
  <w:num w:numId="13">
    <w:abstractNumId w:val="8"/>
  </w:num>
  <w:num w:numId="14">
    <w:abstractNumId w:val="39"/>
  </w:num>
  <w:num w:numId="15">
    <w:abstractNumId w:val="22"/>
  </w:num>
  <w:num w:numId="16">
    <w:abstractNumId w:val="36"/>
  </w:num>
  <w:num w:numId="17">
    <w:abstractNumId w:val="4"/>
  </w:num>
  <w:num w:numId="18">
    <w:abstractNumId w:val="7"/>
  </w:num>
  <w:num w:numId="19">
    <w:abstractNumId w:val="40"/>
  </w:num>
  <w:num w:numId="20">
    <w:abstractNumId w:val="0"/>
  </w:num>
  <w:num w:numId="21">
    <w:abstractNumId w:val="6"/>
  </w:num>
  <w:num w:numId="22">
    <w:abstractNumId w:val="1"/>
  </w:num>
  <w:num w:numId="23">
    <w:abstractNumId w:val="41"/>
  </w:num>
  <w:num w:numId="24">
    <w:abstractNumId w:val="21"/>
  </w:num>
  <w:num w:numId="25">
    <w:abstractNumId w:val="30"/>
  </w:num>
  <w:num w:numId="26">
    <w:abstractNumId w:val="18"/>
  </w:num>
  <w:num w:numId="27">
    <w:abstractNumId w:val="11"/>
  </w:num>
  <w:num w:numId="28">
    <w:abstractNumId w:val="19"/>
  </w:num>
  <w:num w:numId="29">
    <w:abstractNumId w:val="14"/>
  </w:num>
  <w:num w:numId="30">
    <w:abstractNumId w:val="31"/>
  </w:num>
  <w:num w:numId="31">
    <w:abstractNumId w:val="38"/>
  </w:num>
  <w:num w:numId="32">
    <w:abstractNumId w:val="15"/>
  </w:num>
  <w:num w:numId="33">
    <w:abstractNumId w:val="9"/>
  </w:num>
  <w:num w:numId="34">
    <w:abstractNumId w:val="33"/>
  </w:num>
  <w:num w:numId="35">
    <w:abstractNumId w:val="25"/>
  </w:num>
  <w:num w:numId="36">
    <w:abstractNumId w:val="5"/>
  </w:num>
  <w:num w:numId="37">
    <w:abstractNumId w:val="17"/>
  </w:num>
  <w:num w:numId="38">
    <w:abstractNumId w:val="32"/>
  </w:num>
  <w:num w:numId="39">
    <w:abstractNumId w:val="2"/>
  </w:num>
  <w:num w:numId="40">
    <w:abstractNumId w:val="27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DE"/>
    <w:rsid w:val="00000D4F"/>
    <w:rsid w:val="0000148B"/>
    <w:rsid w:val="000201D7"/>
    <w:rsid w:val="00060733"/>
    <w:rsid w:val="0009048E"/>
    <w:rsid w:val="000A0252"/>
    <w:rsid w:val="000F45F3"/>
    <w:rsid w:val="00155B56"/>
    <w:rsid w:val="001727DE"/>
    <w:rsid w:val="001D110D"/>
    <w:rsid w:val="002628FE"/>
    <w:rsid w:val="002652E8"/>
    <w:rsid w:val="00282401"/>
    <w:rsid w:val="002D7F24"/>
    <w:rsid w:val="002F154C"/>
    <w:rsid w:val="00313882"/>
    <w:rsid w:val="003A786A"/>
    <w:rsid w:val="003B3301"/>
    <w:rsid w:val="00464341"/>
    <w:rsid w:val="00475B1E"/>
    <w:rsid w:val="004F067E"/>
    <w:rsid w:val="00520E25"/>
    <w:rsid w:val="00533E4A"/>
    <w:rsid w:val="00534A4D"/>
    <w:rsid w:val="00555E80"/>
    <w:rsid w:val="005B267B"/>
    <w:rsid w:val="005D122F"/>
    <w:rsid w:val="005F0EA3"/>
    <w:rsid w:val="005F2CE5"/>
    <w:rsid w:val="005F78D9"/>
    <w:rsid w:val="00600B56"/>
    <w:rsid w:val="006435AA"/>
    <w:rsid w:val="00674BA2"/>
    <w:rsid w:val="00683D82"/>
    <w:rsid w:val="006A09E2"/>
    <w:rsid w:val="006C471B"/>
    <w:rsid w:val="006F4941"/>
    <w:rsid w:val="007546F2"/>
    <w:rsid w:val="0077647D"/>
    <w:rsid w:val="007F20FB"/>
    <w:rsid w:val="008A1A1E"/>
    <w:rsid w:val="008D4363"/>
    <w:rsid w:val="00965599"/>
    <w:rsid w:val="00976A10"/>
    <w:rsid w:val="00A009E4"/>
    <w:rsid w:val="00A050E4"/>
    <w:rsid w:val="00A0673A"/>
    <w:rsid w:val="00A577FB"/>
    <w:rsid w:val="00A94DF7"/>
    <w:rsid w:val="00AC2418"/>
    <w:rsid w:val="00AD6094"/>
    <w:rsid w:val="00B30E74"/>
    <w:rsid w:val="00B50526"/>
    <w:rsid w:val="00B91FE3"/>
    <w:rsid w:val="00C036F1"/>
    <w:rsid w:val="00D02B9E"/>
    <w:rsid w:val="00E5764D"/>
    <w:rsid w:val="00EB71E5"/>
    <w:rsid w:val="00ED51A1"/>
    <w:rsid w:val="00EF479D"/>
    <w:rsid w:val="00F0307C"/>
    <w:rsid w:val="00F57CB4"/>
    <w:rsid w:val="00F96560"/>
    <w:rsid w:val="00FD588A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95D823"/>
  <w15:chartTrackingRefBased/>
  <w15:docId w15:val="{952FDF59-8EE3-4C89-8235-6E25C6CEB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left="720"/>
    </w:p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rFonts w:ascii="Comic Sans MS" w:hAnsi="Comic Sans MS"/>
      <w:szCs w:val="20"/>
    </w:rPr>
  </w:style>
  <w:style w:type="character" w:customStyle="1" w:styleId="BodyTextIndentChar">
    <w:name w:val="Body Text Indent Char"/>
    <w:link w:val="BodyTextIndent"/>
    <w:semiHidden/>
    <w:rsid w:val="00683D82"/>
    <w:rPr>
      <w:sz w:val="24"/>
      <w:szCs w:val="24"/>
    </w:rPr>
  </w:style>
  <w:style w:type="table" w:styleId="TableGrid">
    <w:name w:val="Table Grid"/>
    <w:basedOn w:val="TableNormal"/>
    <w:uiPriority w:val="99"/>
    <w:rsid w:val="005F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F479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F479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9048E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styleId="Hyperlink">
    <w:name w:val="Hyperlink"/>
    <w:rsid w:val="0009048E"/>
    <w:rPr>
      <w:color w:val="0000FF"/>
      <w:u w:val="single"/>
    </w:rPr>
  </w:style>
  <w:style w:type="paragraph" w:styleId="NoSpacing">
    <w:name w:val="No Spacing"/>
    <w:uiPriority w:val="1"/>
    <w:qFormat/>
    <w:rsid w:val="0009048E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DefaultParagraphFont"/>
    <w:rsid w:val="00A0673A"/>
  </w:style>
  <w:style w:type="character" w:customStyle="1" w:styleId="longtext">
    <w:name w:val="long_text"/>
    <w:basedOn w:val="DefaultParagraphFont"/>
    <w:rsid w:val="00A009E4"/>
  </w:style>
  <w:style w:type="paragraph" w:styleId="CommentText">
    <w:name w:val="annotation text"/>
    <w:basedOn w:val="Normal"/>
    <w:link w:val="CommentTextChar"/>
    <w:uiPriority w:val="99"/>
    <w:unhideWhenUsed/>
    <w:rsid w:val="00A009E4"/>
    <w:pPr>
      <w:bidi/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9E4"/>
    <w:rPr>
      <w:rFonts w:ascii="Calibri" w:eastAsia="Calibri" w:hAnsi="Calibri" w:cs="Arial"/>
    </w:rPr>
  </w:style>
  <w:style w:type="character" w:customStyle="1" w:styleId="shorttext">
    <w:name w:val="short_text"/>
    <w:basedOn w:val="DefaultParagraphFont"/>
    <w:rsid w:val="005F78D9"/>
  </w:style>
  <w:style w:type="character" w:styleId="Strong">
    <w:name w:val="Strong"/>
    <w:basedOn w:val="DefaultParagraphFont"/>
    <w:uiPriority w:val="22"/>
    <w:qFormat/>
    <w:rsid w:val="006435AA"/>
    <w:rPr>
      <w:b/>
      <w:bCs/>
    </w:rPr>
  </w:style>
  <w:style w:type="paragraph" w:customStyle="1" w:styleId="Default">
    <w:name w:val="Default"/>
    <w:rsid w:val="006435AA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6435AA"/>
    <w:pPr>
      <w:spacing w:after="450"/>
    </w:pPr>
    <w:rPr>
      <w:rFonts w:cs="Times New Roman"/>
      <w:color w:val="auto"/>
    </w:rPr>
  </w:style>
  <w:style w:type="character" w:customStyle="1" w:styleId="FooterChar">
    <w:name w:val="Footer Char"/>
    <w:basedOn w:val="DefaultParagraphFont"/>
    <w:link w:val="Footer"/>
    <w:semiHidden/>
    <w:rsid w:val="002628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.edu.sa/DU/en/deanship/scientific_research/SCI_RESEARCH_REGULATIONS_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n.wikipedia.org/wiki/Curriculum_vita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.edu.sa/DU/ar/deanship/scientific_research/SCI_RESEARCH_REGULATIONS_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B9D5-20E8-48C5-B8FB-261583AF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ELEMENTS IN THE ORDER OUTLINED BY DMID:</vt:lpstr>
    </vt:vector>
  </TitlesOfParts>
  <Company>NIAID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ELEMENTS IN THE ORDER OUTLINED BY DMID:</dc:title>
  <dc:subject/>
  <dc:creator>Ibm Customer</dc:creator>
  <cp:keywords/>
  <cp:lastModifiedBy>Amal Abdullatif ALMulhim</cp:lastModifiedBy>
  <cp:revision>4</cp:revision>
  <cp:lastPrinted>2014-11-26T06:26:00Z</cp:lastPrinted>
  <dcterms:created xsi:type="dcterms:W3CDTF">2019-10-19T21:52:00Z</dcterms:created>
  <dcterms:modified xsi:type="dcterms:W3CDTF">2019-10-20T06:22:00Z</dcterms:modified>
</cp:coreProperties>
</file>