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346F4" w14:textId="3A1D60DE" w:rsidR="00C738D0" w:rsidRPr="005907B7" w:rsidRDefault="00C738D0">
      <w:pPr>
        <w:rPr>
          <w:rtl/>
          <w:lang w:val="en-US"/>
        </w:rPr>
      </w:pPr>
    </w:p>
    <w:p w14:paraId="5BCAEFA5" w14:textId="77777777" w:rsidR="0025543A" w:rsidRDefault="0025543A" w:rsidP="0025543A">
      <w:pPr>
        <w:bidi/>
        <w:spacing w:after="160" w:line="259" w:lineRule="auto"/>
        <w:jc w:val="center"/>
      </w:pPr>
      <w:bookmarkStart w:id="0" w:name="_Hlk29466877"/>
      <w:bookmarkEnd w:id="0"/>
    </w:p>
    <w:p w14:paraId="441DB94A" w14:textId="77777777" w:rsidR="0025543A" w:rsidRDefault="0025543A" w:rsidP="0025543A">
      <w:pPr>
        <w:bidi/>
        <w:spacing w:after="160" w:line="259" w:lineRule="auto"/>
        <w:jc w:val="center"/>
      </w:pPr>
    </w:p>
    <w:p w14:paraId="7596AE2B" w14:textId="77777777" w:rsidR="0025543A" w:rsidRDefault="0025543A" w:rsidP="0025543A">
      <w:pPr>
        <w:bidi/>
        <w:spacing w:after="160" w:line="259" w:lineRule="auto"/>
        <w:jc w:val="center"/>
      </w:pPr>
    </w:p>
    <w:p w14:paraId="2E167C38" w14:textId="4DC26FEE" w:rsidR="00673031" w:rsidRPr="00E72776" w:rsidRDefault="00673031" w:rsidP="00673031">
      <w:pPr>
        <w:bidi/>
        <w:spacing w:after="160" w:line="259" w:lineRule="auto"/>
        <w:jc w:val="center"/>
        <w:rPr>
          <w:rFonts w:cs="AL-Mohanad art"/>
          <w:b/>
          <w:bCs/>
          <w:color w:val="1F3864" w:themeColor="accent1" w:themeShade="80"/>
          <w:sz w:val="40"/>
          <w:szCs w:val="40"/>
          <w:rtl/>
        </w:rPr>
      </w:pPr>
      <w:r>
        <w:rPr>
          <w:rFonts w:cs="AL-Mohanad art" w:hint="cs"/>
          <w:b/>
          <w:bCs/>
          <w:color w:val="1F3864" w:themeColor="accent1" w:themeShade="80"/>
          <w:sz w:val="40"/>
          <w:szCs w:val="40"/>
          <w:rtl/>
        </w:rPr>
        <w:t>محضر اجتماع ا</w:t>
      </w:r>
      <w:r w:rsidRPr="00E72776">
        <w:rPr>
          <w:rFonts w:cs="AL-Mohanad art" w:hint="cs"/>
          <w:b/>
          <w:bCs/>
          <w:color w:val="1F3864" w:themeColor="accent1" w:themeShade="80"/>
          <w:sz w:val="40"/>
          <w:szCs w:val="40"/>
          <w:rtl/>
        </w:rPr>
        <w:t>للجنة الاستشارية الخارجية</w:t>
      </w:r>
    </w:p>
    <w:p w14:paraId="2FA830EF" w14:textId="77777777" w:rsidR="00673031" w:rsidRPr="00E72776" w:rsidRDefault="00673031" w:rsidP="00673031">
      <w:pPr>
        <w:bidi/>
        <w:spacing w:after="160" w:line="259" w:lineRule="auto"/>
        <w:jc w:val="center"/>
        <w:rPr>
          <w:rFonts w:cs="AL-Mohanad art"/>
          <w:b/>
          <w:bCs/>
          <w:color w:val="1F3864" w:themeColor="accent1" w:themeShade="80"/>
          <w:sz w:val="40"/>
          <w:szCs w:val="40"/>
          <w:rtl/>
        </w:rPr>
      </w:pPr>
      <w:r w:rsidRPr="00E72776">
        <w:rPr>
          <w:rFonts w:cs="AL-Mohanad art" w:hint="cs"/>
          <w:b/>
          <w:bCs/>
          <w:color w:val="1F3864" w:themeColor="accent1" w:themeShade="80"/>
          <w:sz w:val="40"/>
          <w:szCs w:val="40"/>
          <w:rtl/>
        </w:rPr>
        <w:t xml:space="preserve"> لكلية</w:t>
      </w:r>
    </w:p>
    <w:p w14:paraId="626A0A54" w14:textId="77777777" w:rsidR="00673031" w:rsidRPr="00E72776" w:rsidRDefault="00673031" w:rsidP="00673031">
      <w:pPr>
        <w:bidi/>
        <w:spacing w:after="160" w:line="259" w:lineRule="auto"/>
        <w:jc w:val="center"/>
        <w:rPr>
          <w:rFonts w:cs="AL-Mohanad art"/>
          <w:b/>
          <w:bCs/>
          <w:color w:val="1F3864" w:themeColor="accent1" w:themeShade="80"/>
          <w:sz w:val="40"/>
          <w:szCs w:val="40"/>
          <w:rtl/>
        </w:rPr>
      </w:pPr>
      <w:r w:rsidRPr="00E72776">
        <w:rPr>
          <w:rFonts w:cs="AL-Mohanad art" w:hint="cs"/>
          <w:b/>
          <w:bCs/>
          <w:color w:val="1F3864" w:themeColor="accent1" w:themeShade="80"/>
          <w:sz w:val="40"/>
          <w:szCs w:val="40"/>
          <w:rtl/>
        </w:rPr>
        <w:t>برنامج</w:t>
      </w:r>
    </w:p>
    <w:p w14:paraId="191B19A0" w14:textId="77777777" w:rsidR="00673031" w:rsidRPr="00E72776" w:rsidRDefault="00673031" w:rsidP="00673031">
      <w:pPr>
        <w:bidi/>
        <w:spacing w:after="160" w:line="259" w:lineRule="auto"/>
        <w:jc w:val="center"/>
        <w:rPr>
          <w:rFonts w:cs="AL-Mohanad art"/>
          <w:b/>
          <w:bCs/>
          <w:color w:val="1F3864" w:themeColor="accent1" w:themeShade="80"/>
          <w:sz w:val="40"/>
          <w:szCs w:val="40"/>
          <w:rtl/>
        </w:rPr>
      </w:pPr>
    </w:p>
    <w:p w14:paraId="3FB2D230" w14:textId="77777777" w:rsidR="00673031" w:rsidRPr="00E72776" w:rsidRDefault="00673031" w:rsidP="00673031">
      <w:pPr>
        <w:bidi/>
        <w:spacing w:after="160" w:line="259" w:lineRule="auto"/>
        <w:jc w:val="center"/>
        <w:rPr>
          <w:rFonts w:cs="AL-Mohanad art"/>
          <w:b/>
          <w:bCs/>
          <w:color w:val="1F3864" w:themeColor="accent1" w:themeShade="80"/>
          <w:sz w:val="40"/>
          <w:szCs w:val="40"/>
          <w:rtl/>
        </w:rPr>
      </w:pPr>
      <w:r w:rsidRPr="00E72776">
        <w:rPr>
          <w:rFonts w:cs="AL-Mohanad art" w:hint="cs"/>
          <w:b/>
          <w:bCs/>
          <w:color w:val="1F3864" w:themeColor="accent1" w:themeShade="80"/>
          <w:sz w:val="40"/>
          <w:szCs w:val="40"/>
          <w:rtl/>
        </w:rPr>
        <w:t xml:space="preserve">للعام الأكاديمي </w:t>
      </w:r>
    </w:p>
    <w:p w14:paraId="4A3644B8" w14:textId="77777777" w:rsidR="00673031" w:rsidRPr="00E72776" w:rsidRDefault="00673031" w:rsidP="00673031">
      <w:pPr>
        <w:rPr>
          <w:rtl/>
          <w:lang w:val="en-US"/>
        </w:rPr>
      </w:pPr>
    </w:p>
    <w:p w14:paraId="357CB5C8" w14:textId="7D47E7E2" w:rsidR="0025543A" w:rsidRDefault="0025543A" w:rsidP="0025543A">
      <w:pPr>
        <w:bidi/>
        <w:spacing w:after="160" w:line="259" w:lineRule="auto"/>
        <w:jc w:val="center"/>
        <w:rPr>
          <w:rFonts w:hint="cs"/>
          <w:rtl/>
        </w:rPr>
      </w:pPr>
    </w:p>
    <w:p w14:paraId="4A97CDCD" w14:textId="77777777" w:rsidR="0025543A" w:rsidRDefault="0025543A" w:rsidP="0025543A">
      <w:pPr>
        <w:bidi/>
        <w:spacing w:after="160" w:line="259" w:lineRule="auto"/>
        <w:jc w:val="center"/>
      </w:pPr>
    </w:p>
    <w:p w14:paraId="70E0DB3F" w14:textId="77777777" w:rsidR="0025543A" w:rsidRDefault="0025543A" w:rsidP="0025543A">
      <w:pPr>
        <w:bidi/>
        <w:spacing w:after="160" w:line="259" w:lineRule="auto"/>
        <w:jc w:val="center"/>
        <w:rPr>
          <w:rFonts w:hint="cs"/>
        </w:rPr>
      </w:pPr>
    </w:p>
    <w:p w14:paraId="40ABEE20" w14:textId="77777777" w:rsidR="00133E39" w:rsidRPr="00673031" w:rsidRDefault="00133E39">
      <w:pPr>
        <w:rPr>
          <w:rtl/>
          <w:lang w:val="en-US"/>
        </w:rPr>
      </w:pPr>
    </w:p>
    <w:p w14:paraId="14779D96" w14:textId="77777777" w:rsidR="00133E39" w:rsidRPr="00E72776" w:rsidRDefault="00133E39">
      <w:pPr>
        <w:rPr>
          <w:rtl/>
          <w:lang w:val="en-US"/>
        </w:rPr>
      </w:pPr>
    </w:p>
    <w:p w14:paraId="4BE53CE3" w14:textId="77777777" w:rsidR="00133E39" w:rsidRDefault="00133E39">
      <w:pPr>
        <w:rPr>
          <w:rtl/>
        </w:rPr>
      </w:pPr>
    </w:p>
    <w:p w14:paraId="345DAF8D" w14:textId="77777777" w:rsidR="00133E39" w:rsidRDefault="00133E39">
      <w:pPr>
        <w:rPr>
          <w:rtl/>
        </w:rPr>
      </w:pPr>
    </w:p>
    <w:p w14:paraId="09247AF5" w14:textId="77777777" w:rsidR="00133E39" w:rsidRPr="005907B7" w:rsidRDefault="00133E39">
      <w:pPr>
        <w:rPr>
          <w:rtl/>
          <w:lang w:val="en-US"/>
        </w:rPr>
      </w:pPr>
    </w:p>
    <w:p w14:paraId="578DCE76" w14:textId="77777777" w:rsidR="00133E39" w:rsidRDefault="00133E39">
      <w:pPr>
        <w:rPr>
          <w:rtl/>
        </w:rPr>
      </w:pPr>
    </w:p>
    <w:p w14:paraId="76366D50" w14:textId="77777777" w:rsidR="00133E39" w:rsidRDefault="00133E39">
      <w:pPr>
        <w:rPr>
          <w:rtl/>
        </w:rPr>
      </w:pPr>
    </w:p>
    <w:p w14:paraId="7825B0CC" w14:textId="77777777" w:rsidR="00133E39" w:rsidRDefault="00133E39">
      <w:pPr>
        <w:rPr>
          <w:rtl/>
        </w:rPr>
      </w:pPr>
    </w:p>
    <w:p w14:paraId="58FC7413" w14:textId="77777777" w:rsidR="00133E39" w:rsidRDefault="00133E39">
      <w:pPr>
        <w:rPr>
          <w:rtl/>
        </w:rPr>
      </w:pPr>
    </w:p>
    <w:p w14:paraId="7C7D2A86" w14:textId="77777777" w:rsidR="00133E39" w:rsidRPr="00133E39" w:rsidRDefault="00133E39">
      <w:pPr>
        <w:rPr>
          <w:lang w:val="en-US"/>
        </w:rPr>
        <w:sectPr w:rsidR="00133E39" w:rsidRPr="00133E39" w:rsidSect="001033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708" w:footer="708" w:gutter="0"/>
          <w:cols w:space="708"/>
          <w:titlePg/>
          <w:bidi/>
          <w:rtlGutter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2941"/>
        <w:tblW w:w="10062" w:type="dxa"/>
        <w:tblLook w:val="04A0" w:firstRow="1" w:lastRow="0" w:firstColumn="1" w:lastColumn="0" w:noHBand="0" w:noVBand="1"/>
      </w:tblPr>
      <w:tblGrid>
        <w:gridCol w:w="3026"/>
        <w:gridCol w:w="2288"/>
        <w:gridCol w:w="2289"/>
        <w:gridCol w:w="2459"/>
      </w:tblGrid>
      <w:tr w:rsidR="00A60A68" w14:paraId="4E769D13" w14:textId="77777777" w:rsidTr="0037512C">
        <w:trPr>
          <w:trHeight w:val="633"/>
        </w:trPr>
        <w:tc>
          <w:tcPr>
            <w:tcW w:w="3026" w:type="dxa"/>
          </w:tcPr>
          <w:p w14:paraId="33789708" w14:textId="77777777" w:rsidR="00A60A68" w:rsidRDefault="00A60A68" w:rsidP="00A60A6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bookmarkStart w:id="3" w:name="_Hlk30665230"/>
          </w:p>
        </w:tc>
        <w:tc>
          <w:tcPr>
            <w:tcW w:w="2288" w:type="dxa"/>
            <w:shd w:val="clear" w:color="auto" w:fill="D5DCE4" w:themeFill="text2" w:themeFillTint="33"/>
            <w:vAlign w:val="center"/>
          </w:tcPr>
          <w:p w14:paraId="3446CB33" w14:textId="07404FAB" w:rsidR="00A60A68" w:rsidRDefault="0037512C" w:rsidP="0037512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اليوم والتاريخ</w:t>
            </w:r>
          </w:p>
        </w:tc>
        <w:tc>
          <w:tcPr>
            <w:tcW w:w="2289" w:type="dxa"/>
            <w:vAlign w:val="center"/>
          </w:tcPr>
          <w:p w14:paraId="1AEE2D56" w14:textId="77777777" w:rsidR="00A60A68" w:rsidRDefault="00A60A68" w:rsidP="0037512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459" w:type="dxa"/>
            <w:shd w:val="clear" w:color="auto" w:fill="D5DCE4" w:themeFill="text2" w:themeFillTint="33"/>
            <w:vAlign w:val="center"/>
          </w:tcPr>
          <w:p w14:paraId="3E4DEC7F" w14:textId="689D2F15" w:rsidR="00A60A68" w:rsidRDefault="0037512C" w:rsidP="0037512C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رقم الاجتماع</w:t>
            </w:r>
          </w:p>
        </w:tc>
      </w:tr>
      <w:tr w:rsidR="00A60A68" w14:paraId="1250AA93" w14:textId="77777777" w:rsidTr="0037512C">
        <w:trPr>
          <w:trHeight w:val="633"/>
        </w:trPr>
        <w:tc>
          <w:tcPr>
            <w:tcW w:w="3026" w:type="dxa"/>
          </w:tcPr>
          <w:p w14:paraId="3774D30B" w14:textId="77777777" w:rsidR="00A60A68" w:rsidRDefault="00A60A68" w:rsidP="00A60A6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288" w:type="dxa"/>
            <w:shd w:val="clear" w:color="auto" w:fill="D5DCE4" w:themeFill="text2" w:themeFillTint="33"/>
            <w:vAlign w:val="center"/>
          </w:tcPr>
          <w:p w14:paraId="17D1317A" w14:textId="5124AE52" w:rsidR="00A60A68" w:rsidRDefault="0037512C" w:rsidP="0037512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مدة الاجتماع </w:t>
            </w:r>
          </w:p>
        </w:tc>
        <w:tc>
          <w:tcPr>
            <w:tcW w:w="2289" w:type="dxa"/>
            <w:vAlign w:val="center"/>
          </w:tcPr>
          <w:p w14:paraId="4F63DF0D" w14:textId="77777777" w:rsidR="00A60A68" w:rsidRDefault="00A60A68" w:rsidP="0037512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459" w:type="dxa"/>
            <w:shd w:val="clear" w:color="auto" w:fill="D5DCE4" w:themeFill="text2" w:themeFillTint="33"/>
            <w:vAlign w:val="center"/>
          </w:tcPr>
          <w:p w14:paraId="4570C55F" w14:textId="754DA490" w:rsidR="00A60A68" w:rsidRDefault="0037512C" w:rsidP="0037512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المقر</w:t>
            </w:r>
          </w:p>
        </w:tc>
      </w:tr>
      <w:tr w:rsidR="0037512C" w14:paraId="6EAC361B" w14:textId="77777777" w:rsidTr="0037512C">
        <w:trPr>
          <w:trHeight w:val="633"/>
        </w:trPr>
        <w:tc>
          <w:tcPr>
            <w:tcW w:w="3026" w:type="dxa"/>
          </w:tcPr>
          <w:p w14:paraId="52170BCF" w14:textId="77777777" w:rsidR="0037512C" w:rsidRDefault="0037512C" w:rsidP="00A60A6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288" w:type="dxa"/>
            <w:shd w:val="clear" w:color="auto" w:fill="D5DCE4" w:themeFill="text2" w:themeFillTint="33"/>
            <w:vAlign w:val="center"/>
          </w:tcPr>
          <w:p w14:paraId="592CF15E" w14:textId="7F1739D6" w:rsidR="0037512C" w:rsidRDefault="0037512C" w:rsidP="0037512C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وقت انتهاء الاجتماع</w:t>
            </w:r>
          </w:p>
        </w:tc>
        <w:tc>
          <w:tcPr>
            <w:tcW w:w="2289" w:type="dxa"/>
            <w:vAlign w:val="center"/>
          </w:tcPr>
          <w:p w14:paraId="2C3495F1" w14:textId="77777777" w:rsidR="0037512C" w:rsidRDefault="0037512C" w:rsidP="0037512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459" w:type="dxa"/>
            <w:shd w:val="clear" w:color="auto" w:fill="D5DCE4" w:themeFill="text2" w:themeFillTint="33"/>
            <w:vAlign w:val="center"/>
          </w:tcPr>
          <w:p w14:paraId="7868FC83" w14:textId="17AE8F4F" w:rsidR="0037512C" w:rsidRDefault="0037512C" w:rsidP="0037512C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وقت بداية الاجتماع</w:t>
            </w:r>
          </w:p>
        </w:tc>
      </w:tr>
    </w:tbl>
    <w:p w14:paraId="5BEE885C" w14:textId="5341371B" w:rsidR="00133E39" w:rsidRPr="006A2DA0" w:rsidRDefault="0037512C" w:rsidP="0037512C">
      <w:pPr>
        <w:bidi/>
        <w:ind w:left="-1327" w:right="-1134"/>
        <w:rPr>
          <w:rFonts w:asciiTheme="majorBidi" w:hAnsiTheme="majorBidi" w:cstheme="majorBidi"/>
          <w:b/>
          <w:bCs/>
          <w:color w:val="222A35" w:themeColor="text2" w:themeShade="80"/>
          <w:sz w:val="24"/>
          <w:szCs w:val="24"/>
          <w:lang w:val="en-US"/>
        </w:rPr>
      </w:pPr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 xml:space="preserve">أولا: بيانات الاجتماع </w:t>
      </w:r>
    </w:p>
    <w:bookmarkEnd w:id="3"/>
    <w:p w14:paraId="68F2275B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5DF85C56" w14:textId="77777777" w:rsidR="0037512C" w:rsidRDefault="006A2DA0" w:rsidP="0037512C">
      <w:pPr>
        <w:bidi/>
        <w:ind w:left="-1327" w:right="-1134"/>
        <w:rPr>
          <w:rFonts w:asciiTheme="majorBidi" w:hAnsiTheme="majorBidi" w:cstheme="majorBidi"/>
          <w:b/>
          <w:bCs/>
          <w:color w:val="222A35" w:themeColor="text2" w:themeShade="80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  <w:bookmarkStart w:id="4" w:name="_Hlk30940723"/>
      <w:r w:rsidR="0037512C"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>ثانياً</w:t>
      </w:r>
      <w:r w:rsidR="0037512C"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 xml:space="preserve">: </w:t>
      </w:r>
      <w:r w:rsidR="0037512C"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>جدول أعمال الاجتماع</w:t>
      </w:r>
      <w:bookmarkEnd w:id="4"/>
    </w:p>
    <w:p w14:paraId="518D3E46" w14:textId="77777777" w:rsidR="0037512C" w:rsidRDefault="0037512C" w:rsidP="0037512C">
      <w:pPr>
        <w:bidi/>
        <w:ind w:left="-902" w:right="-1134"/>
        <w:rPr>
          <w:rFonts w:asciiTheme="majorBidi" w:hAnsiTheme="majorBidi" w:cstheme="majorBidi"/>
          <w:b/>
          <w:bCs/>
          <w:color w:val="222A35" w:themeColor="text2" w:themeShade="80"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>البند الأول:</w:t>
      </w:r>
    </w:p>
    <w:p w14:paraId="37878141" w14:textId="77777777" w:rsidR="0037512C" w:rsidRDefault="0037512C" w:rsidP="0037512C">
      <w:pPr>
        <w:bidi/>
        <w:ind w:left="-902" w:right="-1134"/>
        <w:rPr>
          <w:rFonts w:asciiTheme="majorBidi" w:hAnsiTheme="majorBidi" w:cstheme="majorBidi"/>
          <w:b/>
          <w:bCs/>
          <w:color w:val="222A35" w:themeColor="text2" w:themeShade="80"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>البند الثاني:</w:t>
      </w:r>
    </w:p>
    <w:p w14:paraId="56496F90" w14:textId="77777777" w:rsidR="0037512C" w:rsidRDefault="0037512C" w:rsidP="0037512C">
      <w:pPr>
        <w:bidi/>
        <w:ind w:left="-902" w:right="-1134"/>
        <w:rPr>
          <w:rFonts w:asciiTheme="majorBidi" w:hAnsiTheme="majorBidi" w:cstheme="majorBidi"/>
          <w:b/>
          <w:bCs/>
          <w:color w:val="222A35" w:themeColor="text2" w:themeShade="80"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>البند الثالث:</w:t>
      </w:r>
    </w:p>
    <w:p w14:paraId="7925230C" w14:textId="77777777" w:rsidR="0037512C" w:rsidRDefault="0037512C" w:rsidP="0037512C">
      <w:pPr>
        <w:bidi/>
        <w:ind w:left="-902" w:right="-1134"/>
        <w:rPr>
          <w:rFonts w:asciiTheme="majorBidi" w:hAnsiTheme="majorBidi" w:cstheme="majorBidi"/>
          <w:b/>
          <w:bCs/>
          <w:color w:val="222A35" w:themeColor="text2" w:themeShade="80"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>البند الرابع:</w:t>
      </w:r>
    </w:p>
    <w:p w14:paraId="6972FB09" w14:textId="77777777" w:rsidR="0037512C" w:rsidRDefault="0037512C" w:rsidP="0037512C">
      <w:pPr>
        <w:bidi/>
        <w:ind w:left="-902" w:right="-1134"/>
        <w:rPr>
          <w:rFonts w:asciiTheme="majorBidi" w:hAnsiTheme="majorBidi" w:cstheme="majorBidi"/>
          <w:b/>
          <w:bCs/>
          <w:color w:val="222A35" w:themeColor="text2" w:themeShade="80"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>البند الخامس:</w:t>
      </w:r>
    </w:p>
    <w:p w14:paraId="007F1FB7" w14:textId="26FBEFB5" w:rsidR="0037512C" w:rsidRPr="006A2DA0" w:rsidRDefault="0037512C" w:rsidP="0037512C">
      <w:pPr>
        <w:bidi/>
        <w:ind w:left="-902" w:right="-1134"/>
        <w:rPr>
          <w:rFonts w:asciiTheme="majorBidi" w:hAnsiTheme="majorBidi" w:cstheme="majorBidi"/>
          <w:b/>
          <w:bCs/>
          <w:color w:val="222A35" w:themeColor="text2" w:themeShade="80"/>
          <w:sz w:val="24"/>
          <w:szCs w:val="24"/>
          <w:lang w:val="en-US"/>
        </w:rPr>
      </w:pPr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>البند السادس</w:t>
      </w:r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 xml:space="preserve"> </w:t>
      </w:r>
    </w:p>
    <w:p w14:paraId="2CDCCA84" w14:textId="27F04DD4" w:rsidR="00133E39" w:rsidRDefault="00133E39" w:rsidP="006A2DA0">
      <w:pPr>
        <w:bidi/>
        <w:ind w:right="-1134"/>
        <w:jc w:val="right"/>
        <w:rPr>
          <w:rFonts w:asciiTheme="majorBidi" w:hAnsiTheme="majorBidi" w:cstheme="majorBidi"/>
          <w:b/>
          <w:bCs/>
          <w:color w:val="222A35" w:themeColor="text2" w:themeShade="80"/>
          <w:sz w:val="24"/>
          <w:szCs w:val="24"/>
          <w:lang w:val="en-US"/>
        </w:rPr>
      </w:pPr>
    </w:p>
    <w:p w14:paraId="7034A08C" w14:textId="77777777" w:rsidR="006A2DA0" w:rsidRDefault="006A2DA0" w:rsidP="006A2DA0">
      <w:pPr>
        <w:bidi/>
        <w:ind w:right="-1134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2C23A4D0" w14:textId="4A0D4B39" w:rsidR="005B0D14" w:rsidRDefault="005B0D14" w:rsidP="005B0D14">
      <w:pPr>
        <w:pStyle w:val="ListParagraph"/>
        <w:ind w:left="-141"/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  <w:bookmarkStart w:id="5" w:name="_Hlk29473759"/>
    </w:p>
    <w:bookmarkEnd w:id="5"/>
    <w:p w14:paraId="1A83A05D" w14:textId="5B07E1A3" w:rsidR="00E54D79" w:rsidRDefault="00E54D79" w:rsidP="00E54D79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58680494" w14:textId="6A00714A" w:rsidR="00704D9F" w:rsidRDefault="00704D9F" w:rsidP="00704D9F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2E0723B6" w14:textId="62F1D24F" w:rsidR="00704D9F" w:rsidRDefault="00704D9F" w:rsidP="00704D9F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721E0EB1" w14:textId="06268F05" w:rsidR="00704D9F" w:rsidRDefault="00704D9F" w:rsidP="00704D9F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104969E4" w14:textId="6B7016B5" w:rsidR="00704D9F" w:rsidRDefault="00704D9F" w:rsidP="00704D9F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46241783" w14:textId="71A6DCDF" w:rsidR="00704D9F" w:rsidRDefault="00704D9F" w:rsidP="00704D9F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29744083" w14:textId="6BDBB1D6" w:rsidR="00704D9F" w:rsidRDefault="00704D9F" w:rsidP="00704D9F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6424D2F" w14:textId="1897FA64" w:rsidR="00704D9F" w:rsidRDefault="00704D9F" w:rsidP="00704D9F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196D7A8A" w14:textId="3818D817" w:rsidR="00704D9F" w:rsidRDefault="0037512C" w:rsidP="0037512C">
      <w:pPr>
        <w:tabs>
          <w:tab w:val="left" w:pos="1966"/>
        </w:tabs>
        <w:bidi/>
        <w:ind w:left="-1327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bookmarkStart w:id="6" w:name="_Hlk30940923"/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lastRenderedPageBreak/>
        <w:t>ث</w:t>
      </w:r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>الث</w:t>
      </w:r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 xml:space="preserve">اً: </w:t>
      </w:r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>حضور الاجتماع</w:t>
      </w:r>
    </w:p>
    <w:bookmarkEnd w:id="6"/>
    <w:p w14:paraId="028E451A" w14:textId="77777777" w:rsidR="0025543A" w:rsidRDefault="0025543A" w:rsidP="0025543A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3BA86E39" w14:textId="479950F5" w:rsidR="00704D9F" w:rsidRDefault="00704D9F" w:rsidP="00704D9F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2F230E0A" w14:textId="237FE875" w:rsidR="004F06EC" w:rsidRDefault="004F06EC" w:rsidP="004F06EC">
      <w:pPr>
        <w:bidi/>
        <w:ind w:right="-1134"/>
        <w:jc w:val="right"/>
        <w:rPr>
          <w:rFonts w:asciiTheme="majorBidi" w:hAnsiTheme="majorBidi" w:cstheme="majorBidi"/>
          <w:b/>
          <w:bCs/>
          <w:color w:val="222A35" w:themeColor="text2" w:themeShade="80"/>
          <w:sz w:val="24"/>
          <w:szCs w:val="24"/>
          <w:lang w:val="en-US"/>
        </w:rPr>
      </w:pPr>
    </w:p>
    <w:tbl>
      <w:tblPr>
        <w:tblpPr w:leftFromText="180" w:rightFromText="180" w:vertAnchor="page" w:horzAnchor="page" w:tblpX="781" w:tblpY="3571"/>
        <w:bidiVisual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"/>
        <w:gridCol w:w="708"/>
        <w:gridCol w:w="4536"/>
        <w:gridCol w:w="3402"/>
      </w:tblGrid>
      <w:tr w:rsidR="004F06EC" w:rsidRPr="00BE722C" w14:paraId="7F97C989" w14:textId="77777777" w:rsidTr="0037512C">
        <w:trPr>
          <w:trHeight w:val="820"/>
        </w:trPr>
        <w:tc>
          <w:tcPr>
            <w:tcW w:w="1545" w:type="dxa"/>
            <w:shd w:val="clear" w:color="auto" w:fill="D9E2F3" w:themeFill="accent1" w:themeFillTint="33"/>
            <w:vAlign w:val="center"/>
          </w:tcPr>
          <w:p w14:paraId="2BCB30FC" w14:textId="3EB27F9E" w:rsidR="004F06EC" w:rsidRPr="00BE722C" w:rsidRDefault="001C0056" w:rsidP="0025543A">
            <w:pPr>
              <w:bidi/>
              <w:spacing w:after="0" w:line="240" w:lineRule="auto"/>
              <w:jc w:val="center"/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 xml:space="preserve">إدارة </w:t>
            </w:r>
            <w:proofErr w:type="spellStart"/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الإجتماع</w:t>
            </w:r>
            <w:proofErr w:type="spellEnd"/>
          </w:p>
        </w:tc>
        <w:tc>
          <w:tcPr>
            <w:tcW w:w="8646" w:type="dxa"/>
            <w:gridSpan w:val="3"/>
            <w:shd w:val="clear" w:color="auto" w:fill="auto"/>
            <w:vAlign w:val="center"/>
          </w:tcPr>
          <w:p w14:paraId="2D2305E5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  <w:p w14:paraId="33A5ED92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37512C" w:rsidRPr="00BE722C" w14:paraId="07CF441C" w14:textId="77777777" w:rsidTr="00593BDD">
        <w:trPr>
          <w:trHeight w:val="250"/>
        </w:trPr>
        <w:tc>
          <w:tcPr>
            <w:tcW w:w="1545" w:type="dxa"/>
            <w:vMerge w:val="restart"/>
            <w:shd w:val="clear" w:color="auto" w:fill="D9E2F3" w:themeFill="accent1" w:themeFillTint="33"/>
            <w:vAlign w:val="center"/>
          </w:tcPr>
          <w:p w14:paraId="7D1B8241" w14:textId="27C4E9BA" w:rsidR="0037512C" w:rsidRPr="00BE722C" w:rsidRDefault="001C0056" w:rsidP="0037512C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المشاركون</w:t>
            </w:r>
          </w:p>
          <w:p w14:paraId="2360F0A0" w14:textId="77777777" w:rsidR="0037512C" w:rsidRPr="00BE722C" w:rsidRDefault="0037512C" w:rsidP="0037512C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58FBEB16" w14:textId="77777777" w:rsidR="0037512C" w:rsidRPr="00BE722C" w:rsidRDefault="0037512C" w:rsidP="0037512C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536" w:type="dxa"/>
            <w:shd w:val="clear" w:color="auto" w:fill="D5DCE4" w:themeFill="text2" w:themeFillTint="33"/>
            <w:vAlign w:val="center"/>
          </w:tcPr>
          <w:p w14:paraId="53769756" w14:textId="1CCB56BB" w:rsidR="0037512C" w:rsidRPr="00BE722C" w:rsidRDefault="0037512C" w:rsidP="0037512C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lang w:val="en-US"/>
              </w:rPr>
            </w:pPr>
            <w:r w:rsidRPr="00BE722C"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الاسم</w:t>
            </w: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0798B11C" w14:textId="69CCD9F1" w:rsidR="0037512C" w:rsidRPr="00BE722C" w:rsidRDefault="0037512C" w:rsidP="0037512C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المسمى الوظيفي</w:t>
            </w:r>
          </w:p>
        </w:tc>
      </w:tr>
      <w:tr w:rsidR="00C41723" w:rsidRPr="00BE722C" w14:paraId="3946A5E3" w14:textId="77777777" w:rsidTr="0037512C">
        <w:trPr>
          <w:trHeight w:val="250"/>
        </w:trPr>
        <w:tc>
          <w:tcPr>
            <w:tcW w:w="1545" w:type="dxa"/>
            <w:vMerge/>
            <w:shd w:val="clear" w:color="auto" w:fill="D9E2F3" w:themeFill="accent1" w:themeFillTint="33"/>
            <w:vAlign w:val="center"/>
          </w:tcPr>
          <w:p w14:paraId="35749DD8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55D83FBC" w14:textId="14769006" w:rsidR="004F06EC" w:rsidRPr="00BE722C" w:rsidRDefault="001C0056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11E816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017733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C41723" w:rsidRPr="00BE722C" w14:paraId="27FEA55B" w14:textId="77777777" w:rsidTr="0037512C">
        <w:trPr>
          <w:trHeight w:val="250"/>
        </w:trPr>
        <w:tc>
          <w:tcPr>
            <w:tcW w:w="1545" w:type="dxa"/>
            <w:vMerge/>
            <w:shd w:val="clear" w:color="auto" w:fill="D9E2F3" w:themeFill="accent1" w:themeFillTint="33"/>
            <w:vAlign w:val="center"/>
          </w:tcPr>
          <w:p w14:paraId="6656BE71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28D4F21C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58D5B8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0BBA80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C41723" w:rsidRPr="00BE722C" w14:paraId="6E4326CB" w14:textId="77777777" w:rsidTr="0037512C">
        <w:trPr>
          <w:trHeight w:val="250"/>
        </w:trPr>
        <w:tc>
          <w:tcPr>
            <w:tcW w:w="1545" w:type="dxa"/>
            <w:vMerge/>
            <w:shd w:val="clear" w:color="auto" w:fill="D9E2F3" w:themeFill="accent1" w:themeFillTint="33"/>
            <w:vAlign w:val="center"/>
          </w:tcPr>
          <w:p w14:paraId="6F1A5A44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6105C41C" w14:textId="77777777" w:rsidR="004F06E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41451B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404FBF8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C41723" w:rsidRPr="00BE722C" w14:paraId="47B5496C" w14:textId="77777777" w:rsidTr="0037512C">
        <w:trPr>
          <w:trHeight w:val="250"/>
        </w:trPr>
        <w:tc>
          <w:tcPr>
            <w:tcW w:w="1545" w:type="dxa"/>
            <w:vMerge/>
            <w:shd w:val="clear" w:color="auto" w:fill="D9E2F3" w:themeFill="accent1" w:themeFillTint="33"/>
            <w:vAlign w:val="center"/>
          </w:tcPr>
          <w:p w14:paraId="21342173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67F3FB3D" w14:textId="77777777" w:rsidR="004F06E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FA316C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46C30B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C41723" w:rsidRPr="00BE722C" w14:paraId="27F5B8DF" w14:textId="77777777" w:rsidTr="0037512C">
        <w:trPr>
          <w:trHeight w:val="250"/>
        </w:trPr>
        <w:tc>
          <w:tcPr>
            <w:tcW w:w="1545" w:type="dxa"/>
            <w:vMerge/>
            <w:shd w:val="clear" w:color="auto" w:fill="D9E2F3" w:themeFill="accent1" w:themeFillTint="33"/>
            <w:vAlign w:val="center"/>
          </w:tcPr>
          <w:p w14:paraId="10CE9891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60BFAE78" w14:textId="77777777" w:rsidR="004F06E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95097C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99B65C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C41723" w:rsidRPr="00BE722C" w14:paraId="0799CE84" w14:textId="77777777" w:rsidTr="0037512C">
        <w:trPr>
          <w:trHeight w:val="250"/>
        </w:trPr>
        <w:tc>
          <w:tcPr>
            <w:tcW w:w="1545" w:type="dxa"/>
            <w:vMerge/>
            <w:shd w:val="clear" w:color="auto" w:fill="D9E2F3" w:themeFill="accent1" w:themeFillTint="33"/>
            <w:vAlign w:val="center"/>
          </w:tcPr>
          <w:p w14:paraId="18C20780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66A66DB9" w14:textId="77777777" w:rsidR="004F06E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CC4334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C3AD212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C41723" w:rsidRPr="00BE722C" w14:paraId="05361781" w14:textId="77777777" w:rsidTr="0037512C">
        <w:trPr>
          <w:trHeight w:val="154"/>
        </w:trPr>
        <w:tc>
          <w:tcPr>
            <w:tcW w:w="1545" w:type="dxa"/>
            <w:vMerge/>
            <w:shd w:val="clear" w:color="auto" w:fill="D9E2F3" w:themeFill="accent1" w:themeFillTint="33"/>
            <w:vAlign w:val="center"/>
          </w:tcPr>
          <w:p w14:paraId="3294467E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7D610D83" w14:textId="77777777" w:rsidR="004F06E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504E35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6D50539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C41723" w:rsidRPr="00BE722C" w14:paraId="08D78A23" w14:textId="77777777" w:rsidTr="0037512C">
        <w:trPr>
          <w:trHeight w:val="250"/>
        </w:trPr>
        <w:tc>
          <w:tcPr>
            <w:tcW w:w="1545" w:type="dxa"/>
            <w:vMerge/>
            <w:shd w:val="clear" w:color="auto" w:fill="D9E2F3" w:themeFill="accent1" w:themeFillTint="33"/>
            <w:vAlign w:val="center"/>
          </w:tcPr>
          <w:p w14:paraId="07306165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661515A3" w14:textId="77777777" w:rsidR="004F06E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EC0606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AFFF07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C41723" w:rsidRPr="00BE722C" w14:paraId="6C64B9CB" w14:textId="77777777" w:rsidTr="0037512C">
        <w:trPr>
          <w:trHeight w:val="250"/>
        </w:trPr>
        <w:tc>
          <w:tcPr>
            <w:tcW w:w="1545" w:type="dxa"/>
            <w:vMerge/>
            <w:shd w:val="clear" w:color="auto" w:fill="D9E2F3" w:themeFill="accent1" w:themeFillTint="33"/>
            <w:vAlign w:val="center"/>
          </w:tcPr>
          <w:p w14:paraId="4FDB04FB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205AE7BA" w14:textId="77777777" w:rsidR="004F06E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789C8A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01A4F65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C41723" w:rsidRPr="00BE722C" w14:paraId="2E36DE57" w14:textId="77777777" w:rsidTr="0037512C">
        <w:trPr>
          <w:trHeight w:val="250"/>
        </w:trPr>
        <w:tc>
          <w:tcPr>
            <w:tcW w:w="1545" w:type="dxa"/>
            <w:vMerge/>
            <w:shd w:val="clear" w:color="auto" w:fill="D9E2F3" w:themeFill="accent1" w:themeFillTint="33"/>
            <w:vAlign w:val="center"/>
          </w:tcPr>
          <w:p w14:paraId="6F38945C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68A071C0" w14:textId="77777777" w:rsidR="004F06E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38B4FA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83E00C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4F06EC" w:rsidRPr="00BE722C" w14:paraId="6A06DDF1" w14:textId="77777777" w:rsidTr="0037512C">
        <w:trPr>
          <w:trHeight w:val="250"/>
        </w:trPr>
        <w:tc>
          <w:tcPr>
            <w:tcW w:w="1545" w:type="dxa"/>
            <w:vMerge w:val="restart"/>
            <w:shd w:val="clear" w:color="auto" w:fill="D9E2F3" w:themeFill="accent1" w:themeFillTint="33"/>
            <w:vAlign w:val="center"/>
          </w:tcPr>
          <w:p w14:paraId="452B1E59" w14:textId="18F71DAF" w:rsidR="004F06EC" w:rsidRPr="00BE722C" w:rsidRDefault="001C0056" w:rsidP="0025543A">
            <w:pPr>
              <w:bidi/>
              <w:spacing w:after="0" w:line="240" w:lineRule="auto"/>
              <w:jc w:val="center"/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المعتذرون</w:t>
            </w: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22382349" w14:textId="2DE50891" w:rsidR="004F06E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AE7106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532D449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4F06EC" w:rsidRPr="00BE722C" w14:paraId="2DC84460" w14:textId="77777777" w:rsidTr="0037512C">
        <w:trPr>
          <w:trHeight w:val="250"/>
        </w:trPr>
        <w:tc>
          <w:tcPr>
            <w:tcW w:w="1545" w:type="dxa"/>
            <w:vMerge/>
            <w:shd w:val="clear" w:color="auto" w:fill="D9E2F3" w:themeFill="accent1" w:themeFillTint="33"/>
            <w:vAlign w:val="center"/>
          </w:tcPr>
          <w:p w14:paraId="76D2ECB7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14D00F5C" w14:textId="2E9D7A0F" w:rsidR="004F06E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E9FF09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E9C21B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4F06EC" w:rsidRPr="00BE722C" w14:paraId="4EF27BB5" w14:textId="77777777" w:rsidTr="0037512C">
        <w:trPr>
          <w:trHeight w:val="250"/>
        </w:trPr>
        <w:tc>
          <w:tcPr>
            <w:tcW w:w="1545" w:type="dxa"/>
            <w:vMerge/>
            <w:shd w:val="clear" w:color="auto" w:fill="D9E2F3" w:themeFill="accent1" w:themeFillTint="33"/>
            <w:vAlign w:val="center"/>
          </w:tcPr>
          <w:p w14:paraId="0BCDB1A2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6D24576F" w14:textId="0FC74A25" w:rsidR="004F06E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3B3762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8C88065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4F06EC" w:rsidRPr="00BE722C" w14:paraId="35286A22" w14:textId="77777777" w:rsidTr="0037512C">
        <w:trPr>
          <w:trHeight w:val="250"/>
        </w:trPr>
        <w:tc>
          <w:tcPr>
            <w:tcW w:w="1545" w:type="dxa"/>
            <w:vMerge/>
            <w:shd w:val="clear" w:color="auto" w:fill="D9E2F3" w:themeFill="accent1" w:themeFillTint="33"/>
            <w:vAlign w:val="center"/>
          </w:tcPr>
          <w:p w14:paraId="17583EF1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2F736FE7" w14:textId="61E8DFFD" w:rsidR="004F06E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98CE46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32E6012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4F06EC" w:rsidRPr="00BE722C" w14:paraId="7FFEB924" w14:textId="77777777" w:rsidTr="0037512C">
        <w:trPr>
          <w:trHeight w:val="250"/>
        </w:trPr>
        <w:tc>
          <w:tcPr>
            <w:tcW w:w="1545" w:type="dxa"/>
            <w:vMerge w:val="restart"/>
            <w:shd w:val="clear" w:color="auto" w:fill="D9E2F3" w:themeFill="accent1" w:themeFillTint="33"/>
            <w:vAlign w:val="center"/>
          </w:tcPr>
          <w:p w14:paraId="1251AFB1" w14:textId="484967B0" w:rsidR="004F06EC" w:rsidRPr="00BE722C" w:rsidRDefault="001C0056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الغياب</w:t>
            </w: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62CDC8F4" w14:textId="216CA960" w:rsidR="004F06E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A32690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0B27B3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4F06EC" w:rsidRPr="00BE722C" w14:paraId="315EE887" w14:textId="77777777" w:rsidTr="0037512C">
        <w:trPr>
          <w:trHeight w:val="250"/>
        </w:trPr>
        <w:tc>
          <w:tcPr>
            <w:tcW w:w="1545" w:type="dxa"/>
            <w:vMerge/>
            <w:shd w:val="clear" w:color="auto" w:fill="D5DCE4" w:themeFill="text2" w:themeFillTint="33"/>
            <w:vAlign w:val="center"/>
          </w:tcPr>
          <w:p w14:paraId="25EDADF7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2A379D78" w14:textId="07BB1854" w:rsidR="004F06E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A0DC09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0261E22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4F06EC" w:rsidRPr="00BE722C" w14:paraId="7AD21C3D" w14:textId="77777777" w:rsidTr="0037512C">
        <w:trPr>
          <w:trHeight w:val="250"/>
        </w:trPr>
        <w:tc>
          <w:tcPr>
            <w:tcW w:w="1545" w:type="dxa"/>
            <w:vMerge/>
            <w:shd w:val="clear" w:color="auto" w:fill="D5DCE4" w:themeFill="text2" w:themeFillTint="33"/>
            <w:vAlign w:val="center"/>
          </w:tcPr>
          <w:p w14:paraId="42510FF9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3ADE96B4" w14:textId="4DAE2C44" w:rsidR="004F06E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4849AA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3EC32B" w14:textId="77777777" w:rsidR="004F06EC" w:rsidRPr="00BE722C" w:rsidRDefault="004F06EC" w:rsidP="0025543A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5FC38F15" w14:textId="6E6282DA" w:rsidR="00704D9F" w:rsidRDefault="00704D9F" w:rsidP="00704D9F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5442E9E4" w14:textId="264E466C" w:rsidR="004F06EC" w:rsidRDefault="004F06EC" w:rsidP="004F06EC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23F070DB" w14:textId="5A26504F" w:rsidR="00E65FB8" w:rsidRDefault="00E65FB8" w:rsidP="00E65FB8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0AE3BCDF" w14:textId="5DD16624" w:rsidR="00E65FB8" w:rsidRDefault="00E65FB8" w:rsidP="00E65FB8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45485695" w14:textId="175F43DA" w:rsidR="00E65FB8" w:rsidRDefault="00E65FB8" w:rsidP="00E65FB8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3CBAC435" w14:textId="64060011" w:rsidR="00E65FB8" w:rsidRDefault="00E65FB8" w:rsidP="00E65FB8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71BA12D1" w14:textId="3FAEC4A5" w:rsidR="001C0056" w:rsidRDefault="001C0056" w:rsidP="001C0056">
      <w:pPr>
        <w:tabs>
          <w:tab w:val="left" w:pos="1966"/>
        </w:tabs>
        <w:bidi/>
        <w:ind w:left="-1327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bookmarkStart w:id="7" w:name="_Hlk30941332"/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lastRenderedPageBreak/>
        <w:t>رابعاً</w:t>
      </w:r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 xml:space="preserve">: </w:t>
      </w:r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 xml:space="preserve">مناقشات </w:t>
      </w:r>
      <w:proofErr w:type="gramStart"/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>و توصيات</w:t>
      </w:r>
      <w:proofErr w:type="gramEnd"/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 xml:space="preserve"> الاجتماع</w:t>
      </w:r>
    </w:p>
    <w:bookmarkEnd w:id="7"/>
    <w:tbl>
      <w:tblPr>
        <w:tblStyle w:val="TableGrid"/>
        <w:tblpPr w:leftFromText="180" w:rightFromText="180" w:vertAnchor="text" w:horzAnchor="margin" w:tblpXSpec="center" w:tblpY="460"/>
        <w:tblW w:w="10457" w:type="dxa"/>
        <w:tblLayout w:type="fixed"/>
        <w:tblLook w:val="04A0" w:firstRow="1" w:lastRow="0" w:firstColumn="1" w:lastColumn="0" w:noHBand="0" w:noVBand="1"/>
      </w:tblPr>
      <w:tblGrid>
        <w:gridCol w:w="1134"/>
        <w:gridCol w:w="990"/>
        <w:gridCol w:w="1251"/>
        <w:gridCol w:w="2437"/>
        <w:gridCol w:w="2959"/>
        <w:gridCol w:w="839"/>
        <w:gridCol w:w="847"/>
      </w:tblGrid>
      <w:tr w:rsidR="001C0056" w14:paraId="1657856B" w14:textId="77777777" w:rsidTr="001C0056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D9D9D9"/>
          </w:tcPr>
          <w:p w14:paraId="26556C12" w14:textId="77777777" w:rsidR="001C0056" w:rsidRPr="001C0056" w:rsidRDefault="001C0056" w:rsidP="001C005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/>
              </w:rPr>
            </w:pPr>
          </w:p>
          <w:p w14:paraId="361FAFCD" w14:textId="77777777" w:rsidR="001C0056" w:rsidRPr="001C0056" w:rsidRDefault="001C0056" w:rsidP="001C0056">
            <w:pPr>
              <w:tabs>
                <w:tab w:val="left" w:pos="196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C0056">
              <w:rPr>
                <w:rFonts w:hint="cs"/>
                <w:b/>
                <w:bCs/>
                <w:sz w:val="24"/>
                <w:szCs w:val="24"/>
                <w:rtl/>
              </w:rPr>
              <w:t>المتابعة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D9D9D9"/>
          </w:tcPr>
          <w:p w14:paraId="78A82D53" w14:textId="77777777" w:rsidR="001C0056" w:rsidRPr="001C0056" w:rsidRDefault="001C0056" w:rsidP="001C0056">
            <w:pPr>
              <w:tabs>
                <w:tab w:val="left" w:pos="196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1C0056">
              <w:rPr>
                <w:rFonts w:hint="cs"/>
                <w:b/>
                <w:bCs/>
                <w:sz w:val="24"/>
                <w:szCs w:val="24"/>
                <w:rtl/>
              </w:rPr>
              <w:t>وعد التسليم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D9D9D9"/>
          </w:tcPr>
          <w:p w14:paraId="66DFD1E5" w14:textId="77777777" w:rsidR="001C0056" w:rsidRPr="001C0056" w:rsidRDefault="001C0056" w:rsidP="001C005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33842B10" w14:textId="77777777" w:rsidR="001C0056" w:rsidRPr="001C0056" w:rsidRDefault="001C0056" w:rsidP="001C0056">
            <w:pPr>
              <w:tabs>
                <w:tab w:val="left" w:pos="196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1C0056">
              <w:rPr>
                <w:rFonts w:hint="cs"/>
                <w:b/>
                <w:bCs/>
                <w:sz w:val="24"/>
                <w:szCs w:val="24"/>
                <w:rtl/>
              </w:rPr>
              <w:t xml:space="preserve">موكل إلى 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D9D9D9"/>
          </w:tcPr>
          <w:p w14:paraId="7074DBBA" w14:textId="77777777" w:rsidR="001C0056" w:rsidRPr="001C0056" w:rsidRDefault="001C0056" w:rsidP="001C005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E1E6362" w14:textId="77777777" w:rsidR="001C0056" w:rsidRPr="001C0056" w:rsidRDefault="001C0056" w:rsidP="001C005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005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المناقشات </w:t>
            </w:r>
          </w:p>
          <w:p w14:paraId="7ED78755" w14:textId="77777777" w:rsidR="001C0056" w:rsidRPr="001C0056" w:rsidRDefault="001C0056" w:rsidP="001C0056">
            <w:pPr>
              <w:tabs>
                <w:tab w:val="left" w:pos="196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1C0056">
              <w:rPr>
                <w:rFonts w:hint="cs"/>
                <w:b/>
                <w:bCs/>
                <w:sz w:val="24"/>
                <w:szCs w:val="24"/>
                <w:rtl/>
              </w:rPr>
              <w:t>والتوصيات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D9D9D9"/>
          </w:tcPr>
          <w:p w14:paraId="2D6FB4D3" w14:textId="77777777" w:rsidR="001C0056" w:rsidRPr="001C0056" w:rsidRDefault="001C0056" w:rsidP="001C005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3178E0B0" w14:textId="77777777" w:rsidR="001C0056" w:rsidRPr="001C0056" w:rsidRDefault="001C0056" w:rsidP="001C0056">
            <w:pPr>
              <w:tabs>
                <w:tab w:val="left" w:pos="196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1C0056">
              <w:rPr>
                <w:rFonts w:hint="cs"/>
                <w:b/>
                <w:bCs/>
                <w:sz w:val="24"/>
                <w:szCs w:val="24"/>
                <w:rtl/>
              </w:rPr>
              <w:t xml:space="preserve">  القرار</w:t>
            </w:r>
          </w:p>
        </w:tc>
        <w:tc>
          <w:tcPr>
            <w:tcW w:w="839" w:type="dxa"/>
            <w:shd w:val="clear" w:color="auto" w:fill="D9E2F3" w:themeFill="accent1" w:themeFillTint="33"/>
            <w:vAlign w:val="center"/>
          </w:tcPr>
          <w:p w14:paraId="05509835" w14:textId="77777777" w:rsidR="001C0056" w:rsidRPr="00C41723" w:rsidRDefault="001C0056" w:rsidP="001C0056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847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FEBDBAD" w14:textId="77777777" w:rsidR="001C0056" w:rsidRPr="00C41723" w:rsidRDefault="001C0056" w:rsidP="001C0056">
            <w:pPr>
              <w:tabs>
                <w:tab w:val="left" w:pos="1966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القرارات والتوصيات</w:t>
            </w:r>
          </w:p>
        </w:tc>
      </w:tr>
      <w:tr w:rsidR="001C0056" w14:paraId="649BF554" w14:textId="77777777" w:rsidTr="001C0056">
        <w:tc>
          <w:tcPr>
            <w:tcW w:w="1134" w:type="dxa"/>
          </w:tcPr>
          <w:p w14:paraId="36A6203B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990" w:type="dxa"/>
          </w:tcPr>
          <w:p w14:paraId="1E2F406B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1251" w:type="dxa"/>
          </w:tcPr>
          <w:p w14:paraId="15C6F934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2437" w:type="dxa"/>
          </w:tcPr>
          <w:p w14:paraId="0D52F970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2959" w:type="dxa"/>
          </w:tcPr>
          <w:p w14:paraId="43380458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83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570B88D2" w14:textId="77777777" w:rsidR="001C0056" w:rsidRPr="00C41723" w:rsidRDefault="001C0056" w:rsidP="001C0056">
            <w:pPr>
              <w:tabs>
                <w:tab w:val="left" w:pos="1966"/>
              </w:tabs>
              <w:bidi/>
              <w:ind w:left="1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البند الاول</w:t>
            </w:r>
          </w:p>
        </w:tc>
        <w:tc>
          <w:tcPr>
            <w:tcW w:w="847" w:type="dxa"/>
            <w:vMerge/>
            <w:shd w:val="clear" w:color="auto" w:fill="D9E2F3" w:themeFill="accent1" w:themeFillTint="33"/>
            <w:vAlign w:val="center"/>
          </w:tcPr>
          <w:p w14:paraId="708CCCDC" w14:textId="77777777" w:rsidR="001C0056" w:rsidRDefault="001C0056" w:rsidP="001C0056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1C0056" w14:paraId="156FE789" w14:textId="77777777" w:rsidTr="001C0056">
        <w:tc>
          <w:tcPr>
            <w:tcW w:w="1134" w:type="dxa"/>
          </w:tcPr>
          <w:p w14:paraId="4E1F7673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990" w:type="dxa"/>
          </w:tcPr>
          <w:p w14:paraId="280FF8F0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1251" w:type="dxa"/>
          </w:tcPr>
          <w:p w14:paraId="07CDDCE4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2437" w:type="dxa"/>
          </w:tcPr>
          <w:p w14:paraId="7F9FD829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2959" w:type="dxa"/>
          </w:tcPr>
          <w:p w14:paraId="3234AC15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83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29BA7FF7" w14:textId="77777777" w:rsidR="001C0056" w:rsidRPr="00C41723" w:rsidRDefault="001C0056" w:rsidP="001C0056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البند الثاني</w:t>
            </w:r>
          </w:p>
        </w:tc>
        <w:tc>
          <w:tcPr>
            <w:tcW w:w="847" w:type="dxa"/>
            <w:vMerge/>
            <w:shd w:val="clear" w:color="auto" w:fill="D9E2F3" w:themeFill="accent1" w:themeFillTint="33"/>
            <w:vAlign w:val="center"/>
          </w:tcPr>
          <w:p w14:paraId="72CBF481" w14:textId="77777777" w:rsidR="001C0056" w:rsidRDefault="001C0056" w:rsidP="001C0056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1C0056" w14:paraId="47765B63" w14:textId="77777777" w:rsidTr="001C0056">
        <w:tc>
          <w:tcPr>
            <w:tcW w:w="1134" w:type="dxa"/>
          </w:tcPr>
          <w:p w14:paraId="01123130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990" w:type="dxa"/>
          </w:tcPr>
          <w:p w14:paraId="31F5BDAE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1251" w:type="dxa"/>
          </w:tcPr>
          <w:p w14:paraId="3B7A7B61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2437" w:type="dxa"/>
          </w:tcPr>
          <w:p w14:paraId="64DBFBEF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2959" w:type="dxa"/>
          </w:tcPr>
          <w:p w14:paraId="665CF11D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83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169AD7F4" w14:textId="77777777" w:rsidR="001C0056" w:rsidRPr="00C41723" w:rsidRDefault="001C0056" w:rsidP="001C0056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البند الثالث</w:t>
            </w:r>
          </w:p>
        </w:tc>
        <w:tc>
          <w:tcPr>
            <w:tcW w:w="847" w:type="dxa"/>
            <w:vMerge/>
            <w:shd w:val="clear" w:color="auto" w:fill="D9E2F3" w:themeFill="accent1" w:themeFillTint="33"/>
            <w:vAlign w:val="center"/>
          </w:tcPr>
          <w:p w14:paraId="4D5B6D21" w14:textId="77777777" w:rsidR="001C0056" w:rsidRDefault="001C0056" w:rsidP="001C0056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1C0056" w:rsidRPr="001C0056" w14:paraId="0DCFA1F8" w14:textId="77777777" w:rsidTr="001C0056">
        <w:tc>
          <w:tcPr>
            <w:tcW w:w="1134" w:type="dxa"/>
          </w:tcPr>
          <w:p w14:paraId="229CBAFC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990" w:type="dxa"/>
          </w:tcPr>
          <w:p w14:paraId="71BE1D1A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251" w:type="dxa"/>
          </w:tcPr>
          <w:p w14:paraId="256F5A32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437" w:type="dxa"/>
          </w:tcPr>
          <w:p w14:paraId="3BE3EB6F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959" w:type="dxa"/>
          </w:tcPr>
          <w:p w14:paraId="31CBCECD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83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72C96144" w14:textId="77777777" w:rsidR="001C0056" w:rsidRDefault="001C0056" w:rsidP="001C0056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 w:hint="cs"/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البند الرابع</w:t>
            </w:r>
          </w:p>
        </w:tc>
        <w:tc>
          <w:tcPr>
            <w:tcW w:w="847" w:type="dxa"/>
            <w:vMerge/>
            <w:shd w:val="clear" w:color="auto" w:fill="D9E2F3" w:themeFill="accent1" w:themeFillTint="33"/>
            <w:vAlign w:val="center"/>
          </w:tcPr>
          <w:p w14:paraId="32A562E4" w14:textId="77777777" w:rsidR="001C0056" w:rsidRDefault="001C0056" w:rsidP="001C0056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1C0056" w14:paraId="224E97FB" w14:textId="77777777" w:rsidTr="001C0056">
        <w:tc>
          <w:tcPr>
            <w:tcW w:w="1134" w:type="dxa"/>
          </w:tcPr>
          <w:p w14:paraId="7185521A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 w:hint="cs"/>
                <w:b/>
                <w:bCs/>
                <w:rtl/>
                <w:lang w:val="en-US"/>
              </w:rPr>
            </w:pPr>
          </w:p>
        </w:tc>
        <w:tc>
          <w:tcPr>
            <w:tcW w:w="990" w:type="dxa"/>
          </w:tcPr>
          <w:p w14:paraId="22AB9354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251" w:type="dxa"/>
          </w:tcPr>
          <w:p w14:paraId="2B3FB5F0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437" w:type="dxa"/>
          </w:tcPr>
          <w:p w14:paraId="46338969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959" w:type="dxa"/>
          </w:tcPr>
          <w:p w14:paraId="422B5716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83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13B8CDF2" w14:textId="77777777" w:rsidR="001C0056" w:rsidRDefault="001C0056" w:rsidP="001C0056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 w:hint="cs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البند الخامس</w:t>
            </w:r>
          </w:p>
        </w:tc>
        <w:tc>
          <w:tcPr>
            <w:tcW w:w="847" w:type="dxa"/>
            <w:vMerge/>
            <w:shd w:val="clear" w:color="auto" w:fill="D9E2F3" w:themeFill="accent1" w:themeFillTint="33"/>
            <w:vAlign w:val="center"/>
          </w:tcPr>
          <w:p w14:paraId="33C1866B" w14:textId="77777777" w:rsidR="001C0056" w:rsidRDefault="001C0056" w:rsidP="001C0056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1C0056" w14:paraId="60066946" w14:textId="77777777" w:rsidTr="001C0056">
        <w:tc>
          <w:tcPr>
            <w:tcW w:w="1134" w:type="dxa"/>
          </w:tcPr>
          <w:p w14:paraId="3C293B3F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990" w:type="dxa"/>
          </w:tcPr>
          <w:p w14:paraId="14D2A92B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251" w:type="dxa"/>
          </w:tcPr>
          <w:p w14:paraId="70B0A2D2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437" w:type="dxa"/>
          </w:tcPr>
          <w:p w14:paraId="43634814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959" w:type="dxa"/>
          </w:tcPr>
          <w:p w14:paraId="52D0EF6C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83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347DD901" w14:textId="77777777" w:rsidR="001C0056" w:rsidRDefault="001C0056" w:rsidP="001C0056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 w:hint="cs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البند السادس</w:t>
            </w:r>
          </w:p>
        </w:tc>
        <w:tc>
          <w:tcPr>
            <w:tcW w:w="847" w:type="dxa"/>
            <w:vMerge/>
            <w:shd w:val="clear" w:color="auto" w:fill="D9E2F3" w:themeFill="accent1" w:themeFillTint="33"/>
            <w:vAlign w:val="center"/>
          </w:tcPr>
          <w:p w14:paraId="5AFABBE0" w14:textId="77777777" w:rsidR="001C0056" w:rsidRDefault="001C0056" w:rsidP="001C0056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1C0056" w14:paraId="6603DC30" w14:textId="77777777" w:rsidTr="001C0056">
        <w:tc>
          <w:tcPr>
            <w:tcW w:w="1134" w:type="dxa"/>
          </w:tcPr>
          <w:p w14:paraId="710187A8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990" w:type="dxa"/>
          </w:tcPr>
          <w:p w14:paraId="62BE2114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251" w:type="dxa"/>
          </w:tcPr>
          <w:p w14:paraId="3307EF95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437" w:type="dxa"/>
          </w:tcPr>
          <w:p w14:paraId="527EEF82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959" w:type="dxa"/>
          </w:tcPr>
          <w:p w14:paraId="6AB739E5" w14:textId="77777777" w:rsidR="001C0056" w:rsidRPr="00C41723" w:rsidRDefault="001C0056" w:rsidP="001C0056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83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12350712" w14:textId="77777777" w:rsidR="001C0056" w:rsidRDefault="001C0056" w:rsidP="001C0056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 w:hint="cs"/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البند السابع</w:t>
            </w:r>
          </w:p>
        </w:tc>
        <w:tc>
          <w:tcPr>
            <w:tcW w:w="847" w:type="dxa"/>
            <w:vMerge/>
            <w:shd w:val="clear" w:color="auto" w:fill="D9E2F3" w:themeFill="accent1" w:themeFillTint="33"/>
            <w:vAlign w:val="center"/>
          </w:tcPr>
          <w:p w14:paraId="175D0134" w14:textId="77777777" w:rsidR="001C0056" w:rsidRDefault="001C0056" w:rsidP="001C0056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</w:tbl>
    <w:p w14:paraId="310D42F0" w14:textId="64CDC9C0" w:rsidR="00C41723" w:rsidRDefault="00C41723" w:rsidP="00C41723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46EE824A" w14:textId="47091943" w:rsidR="00C41723" w:rsidRDefault="00C41723" w:rsidP="00C41723">
      <w:pPr>
        <w:tabs>
          <w:tab w:val="left" w:pos="1966"/>
        </w:tabs>
        <w:bidi/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</w:pPr>
    </w:p>
    <w:p w14:paraId="431B0B03" w14:textId="77777777" w:rsidR="00C41723" w:rsidRDefault="00C41723" w:rsidP="00C41723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053E09B5" w14:textId="38072917" w:rsidR="00E65FB8" w:rsidRDefault="00E65FB8" w:rsidP="00E65FB8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05C02403" w14:textId="37323399" w:rsidR="00E65FB8" w:rsidRDefault="00E65FB8" w:rsidP="00E65FB8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10C958C5" w14:textId="3D231566" w:rsidR="00E65FB8" w:rsidRDefault="00E65FB8" w:rsidP="00E65FB8">
      <w:pPr>
        <w:bidi/>
        <w:ind w:right="-1134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05F8BC7B" w14:textId="326366AB" w:rsidR="001C0056" w:rsidRDefault="001C0056" w:rsidP="001C0056">
      <w:pPr>
        <w:bidi/>
        <w:ind w:right="-1134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2A667980" w14:textId="384FF300" w:rsidR="001C0056" w:rsidRDefault="001C0056" w:rsidP="001C0056">
      <w:pPr>
        <w:bidi/>
        <w:ind w:right="-1134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6E2A161F" w14:textId="5F9F9C45" w:rsidR="001C0056" w:rsidRDefault="001C0056" w:rsidP="001C0056">
      <w:pPr>
        <w:bidi/>
        <w:ind w:right="-1134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093AEA65" w14:textId="343EEAAD" w:rsidR="001C0056" w:rsidRDefault="001C0056" w:rsidP="001C0056">
      <w:pPr>
        <w:bidi/>
        <w:ind w:right="-1134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6CBDBB59" w14:textId="77777777" w:rsidR="001C0056" w:rsidRPr="00C41723" w:rsidRDefault="001C0056" w:rsidP="001C0056">
      <w:pPr>
        <w:bidi/>
        <w:ind w:right="-1134"/>
        <w:jc w:val="right"/>
        <w:rPr>
          <w:rFonts w:asciiTheme="majorBidi" w:hAnsiTheme="majorBidi" w:cstheme="majorBidi"/>
          <w:b/>
          <w:bCs/>
          <w:color w:val="222A35" w:themeColor="text2" w:themeShade="80"/>
          <w:sz w:val="24"/>
          <w:szCs w:val="24"/>
          <w:rtl/>
          <w:lang w:val="en-US"/>
        </w:rPr>
      </w:pPr>
    </w:p>
    <w:p w14:paraId="152E36B5" w14:textId="39B85140" w:rsidR="001C0056" w:rsidRDefault="001C0056" w:rsidP="001C0056">
      <w:pPr>
        <w:tabs>
          <w:tab w:val="left" w:pos="1966"/>
        </w:tabs>
        <w:bidi/>
        <w:ind w:left="-1327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lastRenderedPageBreak/>
        <w:t>خامسا</w:t>
      </w:r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 xml:space="preserve">ً: </w:t>
      </w:r>
      <w:r>
        <w:rPr>
          <w:rFonts w:asciiTheme="majorBidi" w:hAnsiTheme="majorBidi" w:cstheme="majorBidi" w:hint="cs"/>
          <w:b/>
          <w:bCs/>
          <w:color w:val="222A35" w:themeColor="text2" w:themeShade="80"/>
          <w:sz w:val="24"/>
          <w:szCs w:val="24"/>
          <w:rtl/>
          <w:lang w:val="en-US"/>
        </w:rPr>
        <w:t>اعتماد المحضر</w:t>
      </w:r>
    </w:p>
    <w:tbl>
      <w:tblPr>
        <w:tblpPr w:leftFromText="180" w:rightFromText="180" w:vertAnchor="text" w:horzAnchor="margin" w:tblpXSpec="center" w:tblpY="189"/>
        <w:bidiVisual/>
        <w:tblW w:w="10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9276"/>
      </w:tblGrid>
      <w:tr w:rsidR="00170671" w:rsidRPr="00E54D79" w14:paraId="1B8A0289" w14:textId="77777777" w:rsidTr="00170671">
        <w:trPr>
          <w:trHeight w:val="480"/>
        </w:trPr>
        <w:tc>
          <w:tcPr>
            <w:tcW w:w="1107" w:type="dxa"/>
            <w:vMerge w:val="restart"/>
            <w:textDirection w:val="btLr"/>
            <w:vAlign w:val="center"/>
          </w:tcPr>
          <w:p w14:paraId="6BF5BE24" w14:textId="4E24A319" w:rsidR="00170671" w:rsidRPr="00E54D79" w:rsidRDefault="00170671" w:rsidP="00E41455">
            <w:pPr>
              <w:bidi/>
              <w:spacing w:after="0" w:line="240" w:lineRule="auto"/>
              <w:ind w:left="113" w:right="113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1F3864" w:themeColor="accent1" w:themeShade="80"/>
                <w:sz w:val="24"/>
                <w:szCs w:val="24"/>
                <w:rtl/>
                <w:lang w:val="en-US"/>
              </w:rPr>
              <w:t>مقرر المحضر</w:t>
            </w:r>
          </w:p>
        </w:tc>
        <w:tc>
          <w:tcPr>
            <w:tcW w:w="9276" w:type="dxa"/>
            <w:vAlign w:val="center"/>
          </w:tcPr>
          <w:p w14:paraId="4D8C5447" w14:textId="77777777" w:rsidR="00170671" w:rsidRPr="00E54D79" w:rsidRDefault="00170671" w:rsidP="00E41455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المسمى </w:t>
            </w:r>
          </w:p>
        </w:tc>
      </w:tr>
      <w:tr w:rsidR="00170671" w:rsidRPr="00E54D79" w14:paraId="493F9632" w14:textId="77777777" w:rsidTr="00170671">
        <w:trPr>
          <w:trHeight w:val="352"/>
        </w:trPr>
        <w:tc>
          <w:tcPr>
            <w:tcW w:w="1107" w:type="dxa"/>
            <w:vMerge/>
            <w:textDirection w:val="btLr"/>
            <w:vAlign w:val="center"/>
          </w:tcPr>
          <w:p w14:paraId="188FF3F9" w14:textId="77777777" w:rsidR="00170671" w:rsidRPr="00E54D79" w:rsidRDefault="00170671" w:rsidP="00E41455">
            <w:pPr>
              <w:bidi/>
              <w:spacing w:after="0" w:line="240" w:lineRule="auto"/>
              <w:ind w:left="113" w:right="113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9276" w:type="dxa"/>
            <w:vAlign w:val="center"/>
          </w:tcPr>
          <w:p w14:paraId="658F65C1" w14:textId="77777777" w:rsidR="00170671" w:rsidRPr="00E54D79" w:rsidRDefault="00170671" w:rsidP="00E41455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الاسم: </w:t>
            </w:r>
          </w:p>
        </w:tc>
      </w:tr>
      <w:tr w:rsidR="00170671" w:rsidRPr="00E54D79" w14:paraId="33C3D2EC" w14:textId="77777777" w:rsidTr="00170671">
        <w:trPr>
          <w:trHeight w:val="480"/>
        </w:trPr>
        <w:tc>
          <w:tcPr>
            <w:tcW w:w="1107" w:type="dxa"/>
            <w:vMerge/>
            <w:textDirection w:val="btLr"/>
          </w:tcPr>
          <w:p w14:paraId="2771EA63" w14:textId="77777777" w:rsidR="00170671" w:rsidRPr="00E54D79" w:rsidRDefault="00170671" w:rsidP="00E41455">
            <w:pPr>
              <w:bidi/>
              <w:spacing w:after="0" w:line="240" w:lineRule="auto"/>
              <w:ind w:left="113" w:right="113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76" w:type="dxa"/>
            <w:vAlign w:val="center"/>
          </w:tcPr>
          <w:p w14:paraId="583992DB" w14:textId="79B5249D" w:rsidR="00170671" w:rsidRPr="00E54D79" w:rsidRDefault="00170671" w:rsidP="00E41455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تاريخ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أخذ</w:t>
            </w:r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المحضر</w:t>
            </w:r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: </w:t>
            </w:r>
          </w:p>
        </w:tc>
      </w:tr>
      <w:tr w:rsidR="00170671" w:rsidRPr="00E54D79" w14:paraId="1D3CE68F" w14:textId="77777777" w:rsidTr="00170671">
        <w:trPr>
          <w:trHeight w:val="352"/>
        </w:trPr>
        <w:tc>
          <w:tcPr>
            <w:tcW w:w="1107" w:type="dxa"/>
            <w:vMerge/>
            <w:textDirection w:val="btLr"/>
          </w:tcPr>
          <w:p w14:paraId="7A7F68C5" w14:textId="77777777" w:rsidR="00170671" w:rsidRPr="00E54D79" w:rsidRDefault="00170671" w:rsidP="00E41455">
            <w:pPr>
              <w:bidi/>
              <w:spacing w:after="0" w:line="240" w:lineRule="auto"/>
              <w:ind w:left="113" w:right="113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76" w:type="dxa"/>
            <w:vAlign w:val="center"/>
          </w:tcPr>
          <w:p w14:paraId="04E340E3" w14:textId="77777777" w:rsidR="00170671" w:rsidRPr="00E54D79" w:rsidRDefault="00170671" w:rsidP="00E41455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التوقيع </w:t>
            </w:r>
          </w:p>
        </w:tc>
      </w:tr>
    </w:tbl>
    <w:p w14:paraId="4465C83A" w14:textId="77777777" w:rsidR="00170671" w:rsidRPr="00E54D79" w:rsidRDefault="00170671" w:rsidP="00170671">
      <w:pPr>
        <w:bidi/>
        <w:spacing w:after="160" w:line="259" w:lineRule="auto"/>
        <w:ind w:left="-359"/>
        <w:rPr>
          <w:rFonts w:asciiTheme="minorHAnsi" w:eastAsiaTheme="minorHAnsi" w:hAnsiTheme="minorHAnsi" w:hint="cs"/>
          <w:b/>
          <w:bCs/>
          <w:rtl/>
          <w:lang w:val="en-US"/>
        </w:rPr>
      </w:pPr>
    </w:p>
    <w:tbl>
      <w:tblPr>
        <w:tblpPr w:leftFromText="180" w:rightFromText="180" w:vertAnchor="text" w:horzAnchor="margin" w:tblpXSpec="center" w:tblpY="45"/>
        <w:bidiVisual/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9316"/>
      </w:tblGrid>
      <w:tr w:rsidR="00170671" w:rsidRPr="00E54D79" w14:paraId="13B983D9" w14:textId="77777777" w:rsidTr="00170671">
        <w:trPr>
          <w:trHeight w:val="425"/>
        </w:trPr>
        <w:tc>
          <w:tcPr>
            <w:tcW w:w="1112" w:type="dxa"/>
            <w:vMerge w:val="restart"/>
            <w:textDirection w:val="btLr"/>
            <w:vAlign w:val="center"/>
          </w:tcPr>
          <w:p w14:paraId="0FBF2F77" w14:textId="01E69DE8" w:rsidR="00170671" w:rsidRPr="00E54D79" w:rsidRDefault="00170671" w:rsidP="00E41455">
            <w:pPr>
              <w:bidi/>
              <w:spacing w:after="0" w:line="240" w:lineRule="auto"/>
              <w:ind w:left="113" w:right="113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1F3864" w:themeColor="accent1" w:themeShade="80"/>
                <w:sz w:val="24"/>
                <w:szCs w:val="24"/>
                <w:rtl/>
                <w:lang w:val="en-US"/>
              </w:rPr>
              <w:t>منشئ ومراجع المحضر</w:t>
            </w:r>
          </w:p>
        </w:tc>
        <w:tc>
          <w:tcPr>
            <w:tcW w:w="9316" w:type="dxa"/>
            <w:vAlign w:val="center"/>
          </w:tcPr>
          <w:p w14:paraId="348CAC44" w14:textId="77777777" w:rsidR="00170671" w:rsidRPr="00E54D79" w:rsidRDefault="00170671" w:rsidP="00E41455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المسمى </w:t>
            </w:r>
          </w:p>
        </w:tc>
      </w:tr>
      <w:tr w:rsidR="00170671" w:rsidRPr="00E54D79" w14:paraId="1BBF2D05" w14:textId="77777777" w:rsidTr="00170671">
        <w:trPr>
          <w:trHeight w:val="312"/>
        </w:trPr>
        <w:tc>
          <w:tcPr>
            <w:tcW w:w="1112" w:type="dxa"/>
            <w:vMerge/>
            <w:textDirection w:val="btLr"/>
            <w:vAlign w:val="center"/>
          </w:tcPr>
          <w:p w14:paraId="4F03D8D3" w14:textId="77777777" w:rsidR="00170671" w:rsidRPr="00E54D79" w:rsidRDefault="00170671" w:rsidP="00E41455">
            <w:pPr>
              <w:bidi/>
              <w:spacing w:after="0" w:line="240" w:lineRule="auto"/>
              <w:ind w:left="113" w:right="113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9316" w:type="dxa"/>
            <w:vAlign w:val="center"/>
          </w:tcPr>
          <w:p w14:paraId="61A1EAF2" w14:textId="77777777" w:rsidR="00170671" w:rsidRPr="00E54D79" w:rsidRDefault="00170671" w:rsidP="00E41455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الاسم: </w:t>
            </w:r>
          </w:p>
        </w:tc>
      </w:tr>
      <w:tr w:rsidR="00170671" w:rsidRPr="00E54D79" w14:paraId="318E1643" w14:textId="77777777" w:rsidTr="00170671">
        <w:trPr>
          <w:trHeight w:val="425"/>
        </w:trPr>
        <w:tc>
          <w:tcPr>
            <w:tcW w:w="1112" w:type="dxa"/>
            <w:vMerge/>
            <w:textDirection w:val="btLr"/>
          </w:tcPr>
          <w:p w14:paraId="102EC9E6" w14:textId="77777777" w:rsidR="00170671" w:rsidRPr="00E54D79" w:rsidRDefault="00170671" w:rsidP="00E41455">
            <w:pPr>
              <w:bidi/>
              <w:spacing w:after="0" w:line="240" w:lineRule="auto"/>
              <w:ind w:left="113" w:right="113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16" w:type="dxa"/>
            <w:vAlign w:val="center"/>
          </w:tcPr>
          <w:p w14:paraId="6E042F0E" w14:textId="39DC1A9A" w:rsidR="00170671" w:rsidRPr="00E54D79" w:rsidRDefault="00170671" w:rsidP="00E41455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تاريخ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إنشاء ومراجعة المحضر</w:t>
            </w:r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: </w:t>
            </w:r>
          </w:p>
        </w:tc>
      </w:tr>
      <w:tr w:rsidR="00170671" w:rsidRPr="00E54D79" w14:paraId="7E2E3752" w14:textId="77777777" w:rsidTr="00170671">
        <w:trPr>
          <w:trHeight w:val="312"/>
        </w:trPr>
        <w:tc>
          <w:tcPr>
            <w:tcW w:w="1112" w:type="dxa"/>
            <w:vMerge/>
            <w:textDirection w:val="btLr"/>
          </w:tcPr>
          <w:p w14:paraId="32F8CAA7" w14:textId="77777777" w:rsidR="00170671" w:rsidRPr="00E54D79" w:rsidRDefault="00170671" w:rsidP="00E41455">
            <w:pPr>
              <w:bidi/>
              <w:spacing w:after="0" w:line="240" w:lineRule="auto"/>
              <w:ind w:left="113" w:right="113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16" w:type="dxa"/>
            <w:vAlign w:val="center"/>
          </w:tcPr>
          <w:p w14:paraId="0D8338FF" w14:textId="77777777" w:rsidR="00170671" w:rsidRPr="00E54D79" w:rsidRDefault="00170671" w:rsidP="00E41455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التوقيع </w:t>
            </w:r>
          </w:p>
        </w:tc>
      </w:tr>
    </w:tbl>
    <w:p w14:paraId="4E0D36D4" w14:textId="77777777" w:rsidR="00170671" w:rsidRPr="00E54D79" w:rsidRDefault="00170671" w:rsidP="00170671">
      <w:pPr>
        <w:tabs>
          <w:tab w:val="left" w:pos="1268"/>
        </w:tabs>
        <w:bidi/>
        <w:spacing w:after="160" w:line="259" w:lineRule="auto"/>
        <w:rPr>
          <w:rFonts w:asciiTheme="minorHAnsi" w:eastAsiaTheme="minorHAnsi" w:hAnsiTheme="minorHAnsi" w:cstheme="minorBidi"/>
          <w:rtl/>
          <w:lang w:val="en-US"/>
        </w:rPr>
      </w:pPr>
    </w:p>
    <w:tbl>
      <w:tblPr>
        <w:tblpPr w:leftFromText="180" w:rightFromText="180" w:vertAnchor="text" w:horzAnchor="margin" w:tblpXSpec="center" w:tblpY="60"/>
        <w:bidiVisual/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9396"/>
      </w:tblGrid>
      <w:tr w:rsidR="00170671" w:rsidRPr="00E54D79" w14:paraId="6CE5A22B" w14:textId="77777777" w:rsidTr="00170671">
        <w:trPr>
          <w:trHeight w:val="529"/>
        </w:trPr>
        <w:tc>
          <w:tcPr>
            <w:tcW w:w="1122" w:type="dxa"/>
            <w:vMerge w:val="restart"/>
            <w:textDirection w:val="btLr"/>
            <w:vAlign w:val="center"/>
          </w:tcPr>
          <w:p w14:paraId="6BFD4E89" w14:textId="1B4D8199" w:rsidR="00170671" w:rsidRPr="00E54D79" w:rsidRDefault="00170671" w:rsidP="00E41455">
            <w:pPr>
              <w:bidi/>
              <w:spacing w:after="0" w:line="240" w:lineRule="auto"/>
              <w:ind w:left="113" w:right="113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1F3864" w:themeColor="accent1" w:themeShade="80"/>
                <w:sz w:val="24"/>
                <w:szCs w:val="24"/>
                <w:rtl/>
                <w:lang w:val="en-US"/>
              </w:rPr>
              <w:t xml:space="preserve">معتمد </w:t>
            </w:r>
            <w:r w:rsidRPr="00E54D79">
              <w:rPr>
                <w:rFonts w:asciiTheme="majorBidi" w:eastAsiaTheme="minorHAnsi" w:hAnsiTheme="majorBidi" w:cstheme="majorBidi" w:hint="cs"/>
                <w:b/>
                <w:bCs/>
                <w:color w:val="1F3864" w:themeColor="accent1" w:themeShade="80"/>
                <w:sz w:val="24"/>
                <w:szCs w:val="24"/>
                <w:rtl/>
                <w:lang w:val="en-US"/>
              </w:rPr>
              <w:t>ا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1F3864" w:themeColor="accent1" w:themeShade="80"/>
                <w:sz w:val="24"/>
                <w:szCs w:val="24"/>
                <w:rtl/>
                <w:lang w:val="en-US"/>
              </w:rPr>
              <w:t>لمحضر</w:t>
            </w:r>
            <w:r w:rsidRPr="00E54D79">
              <w:rPr>
                <w:rFonts w:asciiTheme="majorBidi" w:eastAsiaTheme="minorHAnsi" w:hAnsiTheme="majorBidi" w:cstheme="majorBidi" w:hint="cs"/>
                <w:b/>
                <w:bCs/>
                <w:color w:val="1F3864" w:themeColor="accent1" w:themeShade="80"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9396" w:type="dxa"/>
            <w:vAlign w:val="center"/>
          </w:tcPr>
          <w:p w14:paraId="6FBAD0B5" w14:textId="77777777" w:rsidR="00170671" w:rsidRPr="00E54D79" w:rsidRDefault="00170671" w:rsidP="00E41455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المسمى </w:t>
            </w:r>
          </w:p>
        </w:tc>
      </w:tr>
      <w:tr w:rsidR="00170671" w:rsidRPr="00E54D79" w14:paraId="7A7FB7D6" w14:textId="77777777" w:rsidTr="00170671">
        <w:trPr>
          <w:trHeight w:val="388"/>
        </w:trPr>
        <w:tc>
          <w:tcPr>
            <w:tcW w:w="1122" w:type="dxa"/>
            <w:vMerge/>
            <w:textDirection w:val="btLr"/>
            <w:vAlign w:val="center"/>
          </w:tcPr>
          <w:p w14:paraId="408B338C" w14:textId="77777777" w:rsidR="00170671" w:rsidRPr="00E54D79" w:rsidRDefault="00170671" w:rsidP="00E41455">
            <w:pPr>
              <w:bidi/>
              <w:spacing w:after="0" w:line="240" w:lineRule="auto"/>
              <w:ind w:left="113" w:right="113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9396" w:type="dxa"/>
            <w:vAlign w:val="center"/>
          </w:tcPr>
          <w:p w14:paraId="3745594D" w14:textId="77777777" w:rsidR="00170671" w:rsidRPr="00E54D79" w:rsidRDefault="00170671" w:rsidP="00E41455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الاسم: </w:t>
            </w:r>
          </w:p>
        </w:tc>
      </w:tr>
      <w:tr w:rsidR="00170671" w:rsidRPr="00E54D79" w14:paraId="6BA124E5" w14:textId="77777777" w:rsidTr="00170671">
        <w:trPr>
          <w:trHeight w:val="398"/>
        </w:trPr>
        <w:tc>
          <w:tcPr>
            <w:tcW w:w="1122" w:type="dxa"/>
            <w:vMerge/>
            <w:textDirection w:val="btLr"/>
          </w:tcPr>
          <w:p w14:paraId="10BC76EB" w14:textId="77777777" w:rsidR="00170671" w:rsidRPr="00E54D79" w:rsidRDefault="00170671" w:rsidP="00E41455">
            <w:pPr>
              <w:bidi/>
              <w:spacing w:after="0" w:line="240" w:lineRule="auto"/>
              <w:ind w:left="113" w:right="113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96" w:type="dxa"/>
            <w:vAlign w:val="center"/>
          </w:tcPr>
          <w:p w14:paraId="292AD7AF" w14:textId="7E47142A" w:rsidR="00170671" w:rsidRPr="00E54D79" w:rsidRDefault="00170671" w:rsidP="00E41455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تاريخ </w:t>
            </w:r>
            <w:proofErr w:type="spellStart"/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إعتماد</w:t>
            </w:r>
            <w:proofErr w:type="spellEnd"/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المحضر</w:t>
            </w:r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: </w:t>
            </w:r>
          </w:p>
        </w:tc>
      </w:tr>
      <w:tr w:rsidR="00170671" w:rsidRPr="00E54D79" w14:paraId="731B09C9" w14:textId="77777777" w:rsidTr="00170671">
        <w:trPr>
          <w:trHeight w:val="388"/>
        </w:trPr>
        <w:tc>
          <w:tcPr>
            <w:tcW w:w="1122" w:type="dxa"/>
            <w:vMerge/>
            <w:textDirection w:val="btLr"/>
          </w:tcPr>
          <w:p w14:paraId="20115A9B" w14:textId="77777777" w:rsidR="00170671" w:rsidRPr="00E54D79" w:rsidRDefault="00170671" w:rsidP="00E41455">
            <w:pPr>
              <w:bidi/>
              <w:spacing w:after="0" w:line="240" w:lineRule="auto"/>
              <w:ind w:left="113" w:right="113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96" w:type="dxa"/>
            <w:vAlign w:val="center"/>
          </w:tcPr>
          <w:p w14:paraId="54CDB80F" w14:textId="77777777" w:rsidR="00170671" w:rsidRPr="00E54D79" w:rsidRDefault="00170671" w:rsidP="00E41455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E54D79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التوقيع </w:t>
            </w:r>
          </w:p>
        </w:tc>
      </w:tr>
    </w:tbl>
    <w:p w14:paraId="6F536B43" w14:textId="77777777" w:rsidR="00170671" w:rsidRPr="005907B7" w:rsidRDefault="00170671" w:rsidP="00170671">
      <w:pPr>
        <w:rPr>
          <w:rtl/>
          <w:lang w:val="en-US"/>
        </w:rPr>
      </w:pPr>
    </w:p>
    <w:p w14:paraId="393A4528" w14:textId="0B7BEDCB" w:rsidR="00E65FB8" w:rsidRDefault="00E65FB8" w:rsidP="00E65FB8">
      <w:pPr>
        <w:tabs>
          <w:tab w:val="left" w:pos="1966"/>
        </w:tabs>
        <w:bidi/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</w:pPr>
    </w:p>
    <w:p w14:paraId="2C5E4B8E" w14:textId="77777777" w:rsidR="00E65FB8" w:rsidRDefault="00E65FB8" w:rsidP="00E65FB8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1FB2E6AC" w14:textId="77777777" w:rsidR="0057600E" w:rsidRDefault="0057600E" w:rsidP="0057600E">
      <w:pPr>
        <w:bidi/>
        <w:ind w:right="-1134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42125B42" w14:textId="77777777" w:rsidR="0057600E" w:rsidRDefault="0057600E" w:rsidP="0057600E">
      <w:pPr>
        <w:bidi/>
        <w:ind w:right="-1134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278223AA" w14:textId="77777777" w:rsidR="0057600E" w:rsidRDefault="0057600E" w:rsidP="0057600E">
      <w:pPr>
        <w:bidi/>
        <w:ind w:right="-1134"/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</w:pPr>
    </w:p>
    <w:p w14:paraId="5D2A2F7A" w14:textId="77777777" w:rsidR="0057600E" w:rsidRDefault="0057600E" w:rsidP="0057600E">
      <w:pPr>
        <w:bidi/>
        <w:ind w:right="-1134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74E08248" w14:textId="77777777" w:rsidR="0057600E" w:rsidRDefault="0057600E" w:rsidP="0057600E">
      <w:pPr>
        <w:bidi/>
        <w:ind w:right="-1134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421552B8" w14:textId="77777777" w:rsidR="0057600E" w:rsidRDefault="0057600E" w:rsidP="0057600E">
      <w:pPr>
        <w:bidi/>
        <w:ind w:right="-1134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10041849" w14:textId="77777777" w:rsidR="00E65FB8" w:rsidRDefault="00E65FB8" w:rsidP="00E65FB8">
      <w:pPr>
        <w:bidi/>
        <w:ind w:right="-1134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64597440" w14:textId="2469FFBD" w:rsidR="00941F60" w:rsidRDefault="00941F60" w:rsidP="00734912">
      <w:pPr>
        <w:bidi/>
        <w:ind w:right="-1134"/>
        <w:jc w:val="right"/>
        <w:rPr>
          <w:rFonts w:asciiTheme="majorBidi" w:hAnsiTheme="majorBidi" w:cstheme="majorBidi"/>
          <w:b/>
          <w:bCs/>
          <w:color w:val="222A35" w:themeColor="text2" w:themeShade="80"/>
          <w:sz w:val="24"/>
          <w:szCs w:val="24"/>
          <w:rtl/>
          <w:lang w:val="en-US"/>
        </w:rPr>
      </w:pPr>
    </w:p>
    <w:p w14:paraId="4E8B9C44" w14:textId="77777777" w:rsidR="004F06EC" w:rsidRDefault="004F06EC" w:rsidP="004F06EC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sectPr w:rsidR="004F06EC" w:rsidSect="001033D1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B1DF5" w14:textId="77777777" w:rsidR="00BD67BF" w:rsidRDefault="00BD67BF" w:rsidP="00E54D79">
      <w:pPr>
        <w:spacing w:after="0" w:line="240" w:lineRule="auto"/>
      </w:pPr>
      <w:r>
        <w:separator/>
      </w:r>
    </w:p>
  </w:endnote>
  <w:endnote w:type="continuationSeparator" w:id="0">
    <w:p w14:paraId="284C6334" w14:textId="77777777" w:rsidR="00BD67BF" w:rsidRDefault="00BD67BF" w:rsidP="00E5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ar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2060803050605020204"/>
    <w:charset w:val="00"/>
    <w:family w:val="roman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9761F" w14:textId="77777777" w:rsidR="00170671" w:rsidRDefault="00170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475" w:type="dxa"/>
      <w:tblInd w:w="-91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808"/>
      <w:gridCol w:w="2551"/>
      <w:gridCol w:w="3116"/>
    </w:tblGrid>
    <w:tr w:rsidR="00226F5D" w:rsidRPr="00726D44" w14:paraId="6647C2A7" w14:textId="77777777" w:rsidTr="001033D1">
      <w:trPr>
        <w:trHeight w:val="283"/>
      </w:trPr>
      <w:tc>
        <w:tcPr>
          <w:tcW w:w="4808" w:type="dxa"/>
          <w:vAlign w:val="center"/>
        </w:tcPr>
        <w:p w14:paraId="1A465F80" w14:textId="66F9C4AD" w:rsidR="003B1B92" w:rsidRPr="003B1B92" w:rsidRDefault="00170671" w:rsidP="003B1B92">
          <w:pPr>
            <w:spacing w:after="0" w:line="240" w:lineRule="auto"/>
            <w:jc w:val="center"/>
            <w:rPr>
              <w:rFonts w:hint="cs"/>
              <w:b/>
              <w:bCs/>
              <w:color w:val="1F3864" w:themeColor="accent1" w:themeShade="80"/>
              <w:sz w:val="18"/>
              <w:szCs w:val="18"/>
              <w:rtl/>
              <w:lang w:val="en-US"/>
            </w:rPr>
          </w:pPr>
          <w:r>
            <w:rPr>
              <w:rFonts w:hint="cs"/>
              <w:b/>
              <w:bCs/>
              <w:color w:val="1F3864" w:themeColor="accent1" w:themeShade="80"/>
              <w:sz w:val="18"/>
              <w:szCs w:val="18"/>
              <w:rtl/>
              <w:lang w:val="en-US"/>
            </w:rPr>
            <w:t>اللجنة الاستشارية الخارجية</w:t>
          </w:r>
        </w:p>
        <w:p w14:paraId="2EDA7694" w14:textId="36B64635" w:rsidR="00226F5D" w:rsidRPr="001033D1" w:rsidRDefault="00170671" w:rsidP="003B1B92">
          <w:pPr>
            <w:tabs>
              <w:tab w:val="left" w:pos="4076"/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Arial" w:hAnsi="Arial"/>
              <w:b/>
              <w:bCs/>
              <w:color w:val="1F3864" w:themeColor="accent1" w:themeShade="80"/>
              <w:sz w:val="20"/>
              <w:szCs w:val="20"/>
              <w:rtl/>
              <w:lang w:val="en-US"/>
            </w:rPr>
          </w:pPr>
          <w:r>
            <w:rPr>
              <w:rFonts w:hint="cs"/>
              <w:b/>
              <w:bCs/>
              <w:color w:val="1F3864" w:themeColor="accent1" w:themeShade="80"/>
              <w:sz w:val="18"/>
              <w:szCs w:val="18"/>
              <w:rtl/>
              <w:lang w:val="en-US"/>
            </w:rPr>
            <w:t xml:space="preserve">محضر الاجتماع للسنة </w:t>
          </w:r>
          <w:proofErr w:type="gramStart"/>
          <w:r>
            <w:rPr>
              <w:rFonts w:hint="cs"/>
              <w:b/>
              <w:bCs/>
              <w:color w:val="1F3864" w:themeColor="accent1" w:themeShade="80"/>
              <w:sz w:val="18"/>
              <w:szCs w:val="18"/>
              <w:rtl/>
              <w:lang w:val="en-US"/>
            </w:rPr>
            <w:t xml:space="preserve">الاكاديمية </w:t>
          </w:r>
          <w:r>
            <w:rPr>
              <w:b/>
              <w:bCs/>
              <w:color w:val="1F3864" w:themeColor="accent1" w:themeShade="80"/>
              <w:sz w:val="18"/>
              <w:szCs w:val="18"/>
              <w:lang w:val="en-US"/>
            </w:rPr>
            <w:t xml:space="preserve"> </w:t>
          </w:r>
          <w:r w:rsidRPr="001033D1">
            <w:rPr>
              <w:b/>
              <w:bCs/>
              <w:color w:val="1F3864" w:themeColor="accent1" w:themeShade="80"/>
              <w:sz w:val="18"/>
              <w:szCs w:val="18"/>
              <w:lang w:val="en-US"/>
            </w:rPr>
            <w:t>(</w:t>
          </w:r>
          <w:proofErr w:type="gramEnd"/>
          <w:r w:rsidRPr="001033D1">
            <w:rPr>
              <w:b/>
              <w:bCs/>
              <w:color w:val="1F3864" w:themeColor="accent1" w:themeShade="80"/>
              <w:sz w:val="18"/>
              <w:szCs w:val="18"/>
              <w:lang w:val="en-US"/>
            </w:rPr>
            <w:t>20_-20_)</w:t>
          </w:r>
        </w:p>
      </w:tc>
      <w:tc>
        <w:tcPr>
          <w:tcW w:w="2551" w:type="dxa"/>
          <w:vAlign w:val="center"/>
        </w:tcPr>
        <w:p w14:paraId="0E03CCE2" w14:textId="77777777" w:rsidR="00226F5D" w:rsidRPr="00726D44" w:rsidRDefault="00226F5D" w:rsidP="005907B7">
          <w:pPr>
            <w:tabs>
              <w:tab w:val="left" w:pos="4076"/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Arial" w:hAnsi="Arial"/>
              <w:b/>
              <w:bCs/>
              <w:sz w:val="20"/>
              <w:szCs w:val="20"/>
              <w:rtl/>
              <w:lang w:val="en-US"/>
            </w:rPr>
          </w:pPr>
          <w:r>
            <w:rPr>
              <w:rFonts w:ascii="Arial" w:hAnsi="Arial"/>
              <w:b/>
              <w:bCs/>
              <w:noProof/>
              <w:sz w:val="20"/>
              <w:szCs w:val="20"/>
              <w:lang w:val="en-US"/>
            </w:rPr>
            <w:drawing>
              <wp:inline distT="0" distB="0" distL="0" distR="0" wp14:anchorId="199681A7" wp14:editId="3DF8A036">
                <wp:extent cx="571500" cy="263160"/>
                <wp:effectExtent l="0" t="0" r="0" b="381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474" cy="2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6" w:type="dxa"/>
          <w:vAlign w:val="center"/>
        </w:tcPr>
        <w:p w14:paraId="42D7A7A8" w14:textId="77777777" w:rsidR="00226F5D" w:rsidRPr="00726D44" w:rsidRDefault="00226F5D" w:rsidP="005907B7">
          <w:pPr>
            <w:tabs>
              <w:tab w:val="left" w:pos="4076"/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Arial" w:hAnsi="Arial"/>
              <w:b/>
              <w:bCs/>
              <w:sz w:val="20"/>
              <w:szCs w:val="20"/>
              <w:rtl/>
              <w:lang w:val="en-US"/>
            </w:rPr>
          </w:pPr>
          <w:r w:rsidRPr="00726D44">
            <w:rPr>
              <w:rFonts w:ascii="Arial" w:hAnsi="Arial"/>
              <w:b/>
              <w:bCs/>
              <w:color w:val="1F3864" w:themeColor="accent1" w:themeShade="80"/>
              <w:sz w:val="20"/>
              <w:szCs w:val="20"/>
              <w:rtl/>
              <w:lang w:val="en-US"/>
            </w:rPr>
            <w:t xml:space="preserve">الصفحة | </w:t>
          </w:r>
          <w:r w:rsidRPr="00726D44">
            <w:rPr>
              <w:rFonts w:ascii="Arial" w:hAnsi="Arial"/>
              <w:b/>
              <w:bCs/>
              <w:color w:val="1F3864" w:themeColor="accent1" w:themeShade="80"/>
              <w:sz w:val="20"/>
              <w:szCs w:val="20"/>
              <w:rtl/>
              <w:lang w:val="en-US"/>
            </w:rPr>
            <w:fldChar w:fldCharType="begin"/>
          </w:r>
          <w:r w:rsidRPr="00726D44">
            <w:rPr>
              <w:rFonts w:ascii="Arial" w:hAnsi="Arial"/>
              <w:b/>
              <w:bCs/>
              <w:color w:val="1F3864" w:themeColor="accent1" w:themeShade="80"/>
              <w:sz w:val="20"/>
              <w:szCs w:val="20"/>
              <w:lang w:val="en-US"/>
            </w:rPr>
            <w:instrText>PAGE   \* MERGEFORMAT</w:instrText>
          </w:r>
          <w:r w:rsidRPr="00726D44">
            <w:rPr>
              <w:rFonts w:ascii="Arial" w:hAnsi="Arial"/>
              <w:b/>
              <w:bCs/>
              <w:color w:val="1F3864" w:themeColor="accent1" w:themeShade="80"/>
              <w:sz w:val="20"/>
              <w:szCs w:val="20"/>
              <w:rtl/>
              <w:lang w:val="en-US"/>
            </w:rPr>
            <w:fldChar w:fldCharType="separate"/>
          </w:r>
          <w:r w:rsidRPr="00726D44">
            <w:rPr>
              <w:rFonts w:ascii="Arial" w:hAnsi="Arial"/>
              <w:b/>
              <w:bCs/>
              <w:color w:val="1F3864" w:themeColor="accent1" w:themeShade="80"/>
              <w:sz w:val="20"/>
              <w:szCs w:val="20"/>
              <w:rtl/>
              <w:lang w:val="en-US"/>
            </w:rPr>
            <w:t>25</w:t>
          </w:r>
          <w:r w:rsidRPr="00726D44">
            <w:rPr>
              <w:rFonts w:ascii="Arial" w:hAnsi="Arial"/>
              <w:b/>
              <w:bCs/>
              <w:color w:val="1F3864" w:themeColor="accent1" w:themeShade="80"/>
              <w:sz w:val="20"/>
              <w:szCs w:val="20"/>
              <w:rtl/>
              <w:lang w:val="en-US"/>
            </w:rPr>
            <w:fldChar w:fldCharType="end"/>
          </w:r>
        </w:p>
      </w:tc>
    </w:tr>
  </w:tbl>
  <w:p w14:paraId="6A036CB6" w14:textId="77777777" w:rsidR="00226F5D" w:rsidRPr="00E54D79" w:rsidRDefault="00226F5D">
    <w:pPr>
      <w:pStyle w:val="Footer"/>
      <w:rPr>
        <w:lang w:val="en-US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199"/>
      <w:gridCol w:w="4113"/>
    </w:tblGrid>
    <w:tr w:rsidR="00226F5D" w:rsidRPr="005907B7" w14:paraId="3E614B40" w14:textId="77777777" w:rsidTr="00406529">
      <w:trPr>
        <w:trHeight w:hRule="exact" w:val="115"/>
        <w:jc w:val="center"/>
      </w:trPr>
      <w:tc>
        <w:tcPr>
          <w:tcW w:w="4196" w:type="dxa"/>
          <w:shd w:val="clear" w:color="auto" w:fill="1F3864" w:themeFill="accent1" w:themeFillShade="80"/>
          <w:tcMar>
            <w:top w:w="0" w:type="dxa"/>
            <w:bottom w:w="0" w:type="dxa"/>
          </w:tcMar>
        </w:tcPr>
        <w:p w14:paraId="44468238" w14:textId="77777777" w:rsidR="00226F5D" w:rsidRPr="005907B7" w:rsidRDefault="00226F5D" w:rsidP="005907B7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Theme="minorHAnsi" w:eastAsiaTheme="minorHAnsi" w:hAnsiTheme="minorHAnsi" w:cstheme="minorBidi"/>
              <w:caps/>
              <w:color w:val="1F3864" w:themeColor="accent1" w:themeShade="80"/>
              <w:sz w:val="18"/>
              <w:lang w:val="en-US"/>
            </w:rPr>
          </w:pPr>
        </w:p>
      </w:tc>
      <w:tc>
        <w:tcPr>
          <w:tcW w:w="4110" w:type="dxa"/>
          <w:shd w:val="clear" w:color="auto" w:fill="1F3864" w:themeFill="accent1" w:themeFillShade="80"/>
          <w:tcMar>
            <w:top w:w="0" w:type="dxa"/>
            <w:bottom w:w="0" w:type="dxa"/>
          </w:tcMar>
        </w:tcPr>
        <w:p w14:paraId="5FFE6B25" w14:textId="77777777" w:rsidR="00226F5D" w:rsidRPr="005907B7" w:rsidRDefault="00226F5D" w:rsidP="005907B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right"/>
            <w:rPr>
              <w:rFonts w:asciiTheme="minorHAnsi" w:eastAsiaTheme="minorHAnsi" w:hAnsiTheme="minorHAnsi" w:cstheme="minorBidi"/>
              <w:caps/>
              <w:color w:val="1F3864" w:themeColor="accent1" w:themeShade="80"/>
              <w:sz w:val="18"/>
              <w:lang w:val="en-US"/>
            </w:rPr>
          </w:pPr>
        </w:p>
      </w:tc>
    </w:tr>
  </w:tbl>
  <w:p w14:paraId="58557F40" w14:textId="1C352C4F" w:rsidR="00226F5D" w:rsidRPr="001033D1" w:rsidRDefault="001033D1">
    <w:pPr>
      <w:pStyle w:val="Footer"/>
      <w:rPr>
        <w:b/>
        <w:bCs/>
        <w:color w:val="1F3864" w:themeColor="accent1" w:themeShade="80"/>
        <w:lang w:val="en-US"/>
      </w:rPr>
    </w:pPr>
    <w:r w:rsidRPr="001033D1">
      <w:rPr>
        <w:b/>
        <w:bCs/>
        <w:color w:val="1F3864" w:themeColor="accent1" w:themeShade="80"/>
        <w:lang w:val="en-US"/>
      </w:rPr>
      <w:t>Minutes of the Meeting of External Advisory Committee for academic year (20_-20_)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CD959" w14:textId="77777777" w:rsidR="00BD67BF" w:rsidRDefault="00BD67BF" w:rsidP="00E54D79">
      <w:pPr>
        <w:spacing w:after="0" w:line="240" w:lineRule="auto"/>
      </w:pPr>
      <w:r>
        <w:separator/>
      </w:r>
    </w:p>
  </w:footnote>
  <w:footnote w:type="continuationSeparator" w:id="0">
    <w:p w14:paraId="7837DF70" w14:textId="77777777" w:rsidR="00BD67BF" w:rsidRDefault="00BD67BF" w:rsidP="00E54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3038" w14:textId="77777777" w:rsidR="00170671" w:rsidRDefault="00170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90" w:type="pct"/>
      <w:tblInd w:w="-1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A0" w:firstRow="1" w:lastRow="0" w:firstColumn="1" w:lastColumn="0" w:noHBand="0" w:noVBand="0"/>
    </w:tblPr>
    <w:tblGrid>
      <w:gridCol w:w="2693"/>
      <w:gridCol w:w="3852"/>
      <w:gridCol w:w="4227"/>
    </w:tblGrid>
    <w:tr w:rsidR="00226F5D" w:rsidRPr="00BF24CB" w14:paraId="7B8F581E" w14:textId="77777777" w:rsidTr="001033D1">
      <w:trPr>
        <w:trHeight w:val="984"/>
      </w:trPr>
      <w:tc>
        <w:tcPr>
          <w:tcW w:w="1250" w:type="pct"/>
          <w:vAlign w:val="center"/>
        </w:tcPr>
        <w:p w14:paraId="2303B666" w14:textId="128C16F0" w:rsidR="00226F5D" w:rsidRPr="00BF24CB" w:rsidRDefault="00226F5D" w:rsidP="005907B7">
          <w:pPr>
            <w:pStyle w:val="Header"/>
            <w:rPr>
              <w:b/>
              <w:bCs/>
              <w:sz w:val="36"/>
              <w:szCs w:val="36"/>
              <w:rtl/>
            </w:rPr>
          </w:pPr>
          <w:bookmarkStart w:id="1" w:name="_Hlk29367205"/>
          <w:r w:rsidRPr="001A48E5">
            <w:rPr>
              <w:b/>
              <w:bCs/>
              <w:noProof/>
              <w:sz w:val="36"/>
              <w:szCs w:val="36"/>
              <w:lang w:val="en-US"/>
            </w:rPr>
            <w:drawing>
              <wp:anchor distT="0" distB="0" distL="114300" distR="114300" simplePos="0" relativeHeight="251659264" behindDoc="1" locked="0" layoutInCell="1" allowOverlap="1" wp14:anchorId="6805DC62" wp14:editId="1AA4149D">
                <wp:simplePos x="0" y="0"/>
                <wp:positionH relativeFrom="column">
                  <wp:posOffset>45085</wp:posOffset>
                </wp:positionH>
                <wp:positionV relativeFrom="paragraph">
                  <wp:posOffset>-320675</wp:posOffset>
                </wp:positionV>
                <wp:extent cx="1400175" cy="428625"/>
                <wp:effectExtent l="0" t="0" r="9525" b="9525"/>
                <wp:wrapTight wrapText="bothSides">
                  <wp:wrapPolygon edited="0">
                    <wp:start x="13224" y="0"/>
                    <wp:lineTo x="8522" y="960"/>
                    <wp:lineTo x="0" y="10560"/>
                    <wp:lineTo x="0" y="21120"/>
                    <wp:lineTo x="21453" y="21120"/>
                    <wp:lineTo x="21453" y="16320"/>
                    <wp:lineTo x="14988" y="0"/>
                    <wp:lineTo x="13224" y="0"/>
                  </wp:wrapPolygon>
                </wp:wrapTight>
                <wp:docPr id="8" name="Picture 8" descr="D:\Google Drive (Fahss)\QMS Projects\الدراسات التطبيقية و خدمة المجتمع\2017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Google Drive (Fahss)\QMS Projects\الدراسات التطبيقية و خدمة المجتمع\2017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88" w:type="pct"/>
          <w:tcBorders>
            <w:right w:val="single" w:sz="4" w:space="0" w:color="auto"/>
          </w:tcBorders>
          <w:vAlign w:val="center"/>
        </w:tcPr>
        <w:p w14:paraId="60793B33" w14:textId="48A8EEB2" w:rsidR="00226F5D" w:rsidRPr="00406529" w:rsidRDefault="00673031" w:rsidP="00406529"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  <w:lang w:val="en-US"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 xml:space="preserve">محضر </w:t>
          </w:r>
          <w:r w:rsidR="0037512C">
            <w:rPr>
              <w:rFonts w:hint="cs"/>
              <w:b/>
              <w:bCs/>
              <w:sz w:val="28"/>
              <w:szCs w:val="28"/>
              <w:rtl/>
            </w:rPr>
            <w:t>اجتماع</w:t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 اللجنة الاستشارية ل</w:t>
          </w:r>
          <w:r w:rsidR="0037512C">
            <w:rPr>
              <w:rFonts w:hint="cs"/>
              <w:b/>
              <w:bCs/>
              <w:sz w:val="28"/>
              <w:szCs w:val="28"/>
              <w:rtl/>
            </w:rPr>
            <w:t>كلية</w:t>
          </w:r>
          <w:r>
            <w:rPr>
              <w:rFonts w:hint="cs"/>
              <w:b/>
              <w:bCs/>
              <w:sz w:val="28"/>
              <w:szCs w:val="28"/>
              <w:rtl/>
            </w:rPr>
            <w:t>/</w:t>
          </w:r>
          <w:r w:rsidR="0037512C">
            <w:rPr>
              <w:rFonts w:hint="cs"/>
              <w:b/>
              <w:bCs/>
              <w:sz w:val="28"/>
              <w:szCs w:val="28"/>
              <w:rtl/>
            </w:rPr>
            <w:t>برنامج_____________</w:t>
          </w:r>
        </w:p>
      </w:tc>
      <w:tc>
        <w:tcPr>
          <w:tcW w:w="1962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5E0ECB2" w14:textId="77777777" w:rsidR="00226F5D" w:rsidRPr="005725FC" w:rsidRDefault="00226F5D" w:rsidP="005907B7">
          <w:pPr>
            <w:spacing w:after="0" w:line="240" w:lineRule="auto"/>
            <w:jc w:val="center"/>
            <w:rPr>
              <w:b/>
              <w:bCs/>
              <w:color w:val="1F3864" w:themeColor="accent1" w:themeShade="80"/>
              <w:sz w:val="16"/>
              <w:szCs w:val="16"/>
              <w:rtl/>
            </w:rPr>
          </w:pPr>
          <w:r w:rsidRPr="005725FC">
            <w:rPr>
              <w:rFonts w:hint="cs"/>
              <w:b/>
              <w:bCs/>
              <w:color w:val="1F3864" w:themeColor="accent1" w:themeShade="80"/>
              <w:sz w:val="16"/>
              <w:szCs w:val="16"/>
              <w:rtl/>
            </w:rPr>
            <w:t>عمادة الجودة والاعتماد الأكاديمي</w:t>
          </w:r>
        </w:p>
        <w:p w14:paraId="40E521FC" w14:textId="77777777" w:rsidR="00226F5D" w:rsidRPr="005725FC" w:rsidRDefault="00226F5D" w:rsidP="005907B7">
          <w:pPr>
            <w:spacing w:after="0" w:line="240" w:lineRule="auto"/>
            <w:jc w:val="center"/>
            <w:rPr>
              <w:b/>
              <w:bCs/>
              <w:color w:val="1F3864" w:themeColor="accent1" w:themeShade="80"/>
              <w:sz w:val="16"/>
              <w:szCs w:val="16"/>
              <w:rtl/>
              <w:lang w:val="en-US"/>
            </w:rPr>
          </w:pPr>
          <w:r w:rsidRPr="005725FC">
            <w:rPr>
              <w:b/>
              <w:bCs/>
              <w:color w:val="1F3864" w:themeColor="accent1" w:themeShade="80"/>
              <w:sz w:val="16"/>
              <w:szCs w:val="16"/>
              <w:lang w:val="en-US"/>
            </w:rPr>
            <w:t xml:space="preserve">Deanship of Quality &amp; Academic Accreditation      </w:t>
          </w:r>
        </w:p>
        <w:p w14:paraId="315598AA" w14:textId="77777777" w:rsidR="00226F5D" w:rsidRPr="005725FC" w:rsidRDefault="00226F5D" w:rsidP="005907B7">
          <w:pPr>
            <w:spacing w:after="0" w:line="240" w:lineRule="auto"/>
            <w:jc w:val="center"/>
            <w:rPr>
              <w:b/>
              <w:bCs/>
              <w:color w:val="1F3864" w:themeColor="accent1" w:themeShade="80"/>
              <w:sz w:val="16"/>
              <w:szCs w:val="16"/>
              <w:rtl/>
            </w:rPr>
          </w:pPr>
          <w:r w:rsidRPr="005725FC">
            <w:rPr>
              <w:b/>
              <w:bCs/>
              <w:color w:val="1F3864" w:themeColor="accent1" w:themeShade="80"/>
              <w:sz w:val="16"/>
              <w:szCs w:val="16"/>
              <w:rtl/>
            </w:rPr>
            <w:t>مكتب أمانة لجان الكليات والبرامج الاستشارية</w:t>
          </w:r>
        </w:p>
        <w:p w14:paraId="3BCE7C9D" w14:textId="77777777" w:rsidR="00226F5D" w:rsidRPr="007E6536" w:rsidRDefault="00226F5D" w:rsidP="005907B7">
          <w:pPr>
            <w:spacing w:after="0" w:line="240" w:lineRule="auto"/>
            <w:jc w:val="center"/>
            <w:rPr>
              <w:b/>
              <w:bCs/>
              <w:sz w:val="28"/>
              <w:szCs w:val="28"/>
              <w:lang w:val="en-US"/>
            </w:rPr>
          </w:pPr>
          <w:r w:rsidRPr="005725FC">
            <w:rPr>
              <w:b/>
              <w:bCs/>
              <w:color w:val="1F3864" w:themeColor="accent1" w:themeShade="80"/>
              <w:sz w:val="16"/>
              <w:szCs w:val="16"/>
            </w:rPr>
            <w:t xml:space="preserve">       SECRETARY OFFICE OF ADVISORY COMMITTEES FOR COLLEGES &amp; PROGRAMS </w:t>
          </w:r>
          <w:r w:rsidRPr="005725FC">
            <w:rPr>
              <w:b/>
              <w:bCs/>
              <w:color w:val="1F3864" w:themeColor="accent1" w:themeShade="80"/>
              <w:sz w:val="28"/>
              <w:szCs w:val="28"/>
            </w:rPr>
            <w:t xml:space="preserve">         </w:t>
          </w:r>
        </w:p>
      </w:tc>
    </w:tr>
    <w:bookmarkEnd w:id="1"/>
  </w:tbl>
  <w:p w14:paraId="453462DF" w14:textId="77777777" w:rsidR="00226F5D" w:rsidRPr="005907B7" w:rsidRDefault="00226F5D" w:rsidP="005907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B2F4E" w14:textId="51A6279C" w:rsidR="001033D1" w:rsidRDefault="001033D1" w:rsidP="001033D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0717B9" wp14:editId="77AF7832">
          <wp:simplePos x="0" y="0"/>
          <wp:positionH relativeFrom="margin">
            <wp:posOffset>-769620</wp:posOffset>
          </wp:positionH>
          <wp:positionV relativeFrom="topMargin">
            <wp:align>bottom</wp:align>
          </wp:positionV>
          <wp:extent cx="6590030" cy="78105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012E0"/>
    <w:multiLevelType w:val="hybridMultilevel"/>
    <w:tmpl w:val="EAD800B0"/>
    <w:lvl w:ilvl="0" w:tplc="98C2D94A">
      <w:start w:val="1"/>
      <w:numFmt w:val="decimal"/>
      <w:lvlText w:val="%1."/>
      <w:lvlJc w:val="right"/>
      <w:pPr>
        <w:ind w:left="8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50" w:hanging="360"/>
      </w:pPr>
    </w:lvl>
    <w:lvl w:ilvl="2" w:tplc="0809001B" w:tentative="1">
      <w:start w:val="1"/>
      <w:numFmt w:val="lowerRoman"/>
      <w:lvlText w:val="%3."/>
      <w:lvlJc w:val="right"/>
      <w:pPr>
        <w:ind w:left="10370" w:hanging="180"/>
      </w:pPr>
    </w:lvl>
    <w:lvl w:ilvl="3" w:tplc="0809000F" w:tentative="1">
      <w:start w:val="1"/>
      <w:numFmt w:val="decimal"/>
      <w:lvlText w:val="%4."/>
      <w:lvlJc w:val="left"/>
      <w:pPr>
        <w:ind w:left="11090" w:hanging="360"/>
      </w:pPr>
    </w:lvl>
    <w:lvl w:ilvl="4" w:tplc="08090019" w:tentative="1">
      <w:start w:val="1"/>
      <w:numFmt w:val="lowerLetter"/>
      <w:lvlText w:val="%5."/>
      <w:lvlJc w:val="left"/>
      <w:pPr>
        <w:ind w:left="11810" w:hanging="360"/>
      </w:pPr>
    </w:lvl>
    <w:lvl w:ilvl="5" w:tplc="0809001B" w:tentative="1">
      <w:start w:val="1"/>
      <w:numFmt w:val="lowerRoman"/>
      <w:lvlText w:val="%6."/>
      <w:lvlJc w:val="right"/>
      <w:pPr>
        <w:ind w:left="12530" w:hanging="180"/>
      </w:pPr>
    </w:lvl>
    <w:lvl w:ilvl="6" w:tplc="0809000F" w:tentative="1">
      <w:start w:val="1"/>
      <w:numFmt w:val="decimal"/>
      <w:lvlText w:val="%7."/>
      <w:lvlJc w:val="left"/>
      <w:pPr>
        <w:ind w:left="13250" w:hanging="360"/>
      </w:pPr>
    </w:lvl>
    <w:lvl w:ilvl="7" w:tplc="08090019" w:tentative="1">
      <w:start w:val="1"/>
      <w:numFmt w:val="lowerLetter"/>
      <w:lvlText w:val="%8."/>
      <w:lvlJc w:val="left"/>
      <w:pPr>
        <w:ind w:left="13970" w:hanging="360"/>
      </w:pPr>
    </w:lvl>
    <w:lvl w:ilvl="8" w:tplc="0809001B" w:tentative="1">
      <w:start w:val="1"/>
      <w:numFmt w:val="lowerRoman"/>
      <w:lvlText w:val="%9."/>
      <w:lvlJc w:val="right"/>
      <w:pPr>
        <w:ind w:left="14690" w:hanging="180"/>
      </w:pPr>
    </w:lvl>
  </w:abstractNum>
  <w:abstractNum w:abstractNumId="1" w15:restartNumberingAfterBreak="0">
    <w:nsid w:val="299F6EED"/>
    <w:multiLevelType w:val="hybridMultilevel"/>
    <w:tmpl w:val="BAC25C40"/>
    <w:lvl w:ilvl="0" w:tplc="04090001">
      <w:start w:val="1"/>
      <w:numFmt w:val="bullet"/>
      <w:lvlText w:val=""/>
      <w:lvlJc w:val="left"/>
      <w:pPr>
        <w:tabs>
          <w:tab w:val="num" w:pos="958"/>
        </w:tabs>
        <w:ind w:left="958" w:hanging="360"/>
      </w:pPr>
      <w:rPr>
        <w:rFonts w:ascii="Symbol" w:hAnsi="Symbol" w:hint="default"/>
      </w:rPr>
    </w:lvl>
    <w:lvl w:ilvl="1" w:tplc="423C4734">
      <w:start w:val="7"/>
      <w:numFmt w:val="bullet"/>
      <w:lvlText w:val="-"/>
      <w:lvlJc w:val="left"/>
      <w:pPr>
        <w:tabs>
          <w:tab w:val="num" w:pos="1678"/>
        </w:tabs>
        <w:ind w:left="1678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356826A5"/>
    <w:multiLevelType w:val="hybridMultilevel"/>
    <w:tmpl w:val="E2D6EEC0"/>
    <w:lvl w:ilvl="0" w:tplc="4516DCE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" w15:restartNumberingAfterBreak="0">
    <w:nsid w:val="4CB918B0"/>
    <w:multiLevelType w:val="hybridMultilevel"/>
    <w:tmpl w:val="A180528C"/>
    <w:lvl w:ilvl="0" w:tplc="04090001">
      <w:start w:val="1"/>
      <w:numFmt w:val="bullet"/>
      <w:lvlText w:val=""/>
      <w:lvlJc w:val="left"/>
      <w:pPr>
        <w:tabs>
          <w:tab w:val="num" w:pos="958"/>
        </w:tabs>
        <w:ind w:left="9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5294426D"/>
    <w:multiLevelType w:val="hybridMultilevel"/>
    <w:tmpl w:val="00120D1A"/>
    <w:lvl w:ilvl="0" w:tplc="12083D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5F30AC"/>
    <w:multiLevelType w:val="hybridMultilevel"/>
    <w:tmpl w:val="FEA80F6A"/>
    <w:lvl w:ilvl="0" w:tplc="98C2D9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47A82"/>
    <w:multiLevelType w:val="hybridMultilevel"/>
    <w:tmpl w:val="14F8F5F6"/>
    <w:lvl w:ilvl="0" w:tplc="962EE37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64340"/>
    <w:multiLevelType w:val="hybridMultilevel"/>
    <w:tmpl w:val="D7A44C1C"/>
    <w:lvl w:ilvl="0" w:tplc="12083D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E17D6C"/>
    <w:multiLevelType w:val="hybridMultilevel"/>
    <w:tmpl w:val="FCF8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87C9E"/>
    <w:multiLevelType w:val="hybridMultilevel"/>
    <w:tmpl w:val="367EDA24"/>
    <w:lvl w:ilvl="0" w:tplc="FAECCDF8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6AC557A7"/>
    <w:multiLevelType w:val="hybridMultilevel"/>
    <w:tmpl w:val="48CAD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83866"/>
    <w:multiLevelType w:val="hybridMultilevel"/>
    <w:tmpl w:val="9BE059DC"/>
    <w:lvl w:ilvl="0" w:tplc="31109AF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50AAD"/>
    <w:multiLevelType w:val="hybridMultilevel"/>
    <w:tmpl w:val="A1F4B330"/>
    <w:lvl w:ilvl="0" w:tplc="E77C32A6">
      <w:start w:val="1"/>
      <w:numFmt w:val="decimal"/>
      <w:lvlText w:val="%1."/>
      <w:lvlJc w:val="left"/>
      <w:pPr>
        <w:ind w:left="-14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79" w:hanging="360"/>
      </w:pPr>
    </w:lvl>
    <w:lvl w:ilvl="2" w:tplc="0409001B" w:tentative="1">
      <w:start w:val="1"/>
      <w:numFmt w:val="lowerRoman"/>
      <w:lvlText w:val="%3."/>
      <w:lvlJc w:val="right"/>
      <w:pPr>
        <w:ind w:left="1299" w:hanging="180"/>
      </w:pPr>
    </w:lvl>
    <w:lvl w:ilvl="3" w:tplc="0409000F" w:tentative="1">
      <w:start w:val="1"/>
      <w:numFmt w:val="decimal"/>
      <w:lvlText w:val="%4."/>
      <w:lvlJc w:val="left"/>
      <w:pPr>
        <w:ind w:left="2019" w:hanging="360"/>
      </w:pPr>
    </w:lvl>
    <w:lvl w:ilvl="4" w:tplc="04090019" w:tentative="1">
      <w:start w:val="1"/>
      <w:numFmt w:val="lowerLetter"/>
      <w:lvlText w:val="%5."/>
      <w:lvlJc w:val="left"/>
      <w:pPr>
        <w:ind w:left="2739" w:hanging="360"/>
      </w:pPr>
    </w:lvl>
    <w:lvl w:ilvl="5" w:tplc="0409001B" w:tentative="1">
      <w:start w:val="1"/>
      <w:numFmt w:val="lowerRoman"/>
      <w:lvlText w:val="%6."/>
      <w:lvlJc w:val="right"/>
      <w:pPr>
        <w:ind w:left="3459" w:hanging="180"/>
      </w:pPr>
    </w:lvl>
    <w:lvl w:ilvl="6" w:tplc="0409000F" w:tentative="1">
      <w:start w:val="1"/>
      <w:numFmt w:val="decimal"/>
      <w:lvlText w:val="%7."/>
      <w:lvlJc w:val="left"/>
      <w:pPr>
        <w:ind w:left="4179" w:hanging="360"/>
      </w:pPr>
    </w:lvl>
    <w:lvl w:ilvl="7" w:tplc="04090019" w:tentative="1">
      <w:start w:val="1"/>
      <w:numFmt w:val="lowerLetter"/>
      <w:lvlText w:val="%8."/>
      <w:lvlJc w:val="left"/>
      <w:pPr>
        <w:ind w:left="4899" w:hanging="360"/>
      </w:pPr>
    </w:lvl>
    <w:lvl w:ilvl="8" w:tplc="0409001B" w:tentative="1">
      <w:start w:val="1"/>
      <w:numFmt w:val="lowerRoman"/>
      <w:lvlText w:val="%9."/>
      <w:lvlJc w:val="right"/>
      <w:pPr>
        <w:ind w:left="5619" w:hanging="180"/>
      </w:pPr>
    </w:lvl>
  </w:abstractNum>
  <w:abstractNum w:abstractNumId="13" w15:restartNumberingAfterBreak="0">
    <w:nsid w:val="72C66D5D"/>
    <w:multiLevelType w:val="hybridMultilevel"/>
    <w:tmpl w:val="275A32BE"/>
    <w:lvl w:ilvl="0" w:tplc="004A6894">
      <w:start w:val="1"/>
      <w:numFmt w:val="decimal"/>
      <w:lvlText w:val="%1."/>
      <w:lvlJc w:val="left"/>
      <w:pPr>
        <w:ind w:left="501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73A725F9"/>
    <w:multiLevelType w:val="hybridMultilevel"/>
    <w:tmpl w:val="FB66374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10"/>
  </w:num>
  <w:num w:numId="6">
    <w:abstractNumId w:val="1"/>
  </w:num>
  <w:num w:numId="7">
    <w:abstractNumId w:val="3"/>
  </w:num>
  <w:num w:numId="8">
    <w:abstractNumId w:val="14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39"/>
    <w:rsid w:val="001033D1"/>
    <w:rsid w:val="0011328D"/>
    <w:rsid w:val="00133E39"/>
    <w:rsid w:val="00170671"/>
    <w:rsid w:val="001C0056"/>
    <w:rsid w:val="00226F5D"/>
    <w:rsid w:val="00232CE3"/>
    <w:rsid w:val="0025543A"/>
    <w:rsid w:val="002B69C9"/>
    <w:rsid w:val="0037512C"/>
    <w:rsid w:val="003B1B92"/>
    <w:rsid w:val="003E6EDD"/>
    <w:rsid w:val="003E78A6"/>
    <w:rsid w:val="00406529"/>
    <w:rsid w:val="004F06EC"/>
    <w:rsid w:val="0057600E"/>
    <w:rsid w:val="005907B7"/>
    <w:rsid w:val="00590AC0"/>
    <w:rsid w:val="005B0D14"/>
    <w:rsid w:val="005F5AFF"/>
    <w:rsid w:val="00673031"/>
    <w:rsid w:val="006A2DA0"/>
    <w:rsid w:val="00704D9F"/>
    <w:rsid w:val="00734912"/>
    <w:rsid w:val="00752833"/>
    <w:rsid w:val="0082215B"/>
    <w:rsid w:val="008C792C"/>
    <w:rsid w:val="00921597"/>
    <w:rsid w:val="00941F60"/>
    <w:rsid w:val="00960533"/>
    <w:rsid w:val="00A256E3"/>
    <w:rsid w:val="00A60A68"/>
    <w:rsid w:val="00B9369E"/>
    <w:rsid w:val="00BD4081"/>
    <w:rsid w:val="00BD67BF"/>
    <w:rsid w:val="00C41723"/>
    <w:rsid w:val="00C738D0"/>
    <w:rsid w:val="00CE4767"/>
    <w:rsid w:val="00D7086D"/>
    <w:rsid w:val="00E10CCB"/>
    <w:rsid w:val="00E54D79"/>
    <w:rsid w:val="00E65FB8"/>
    <w:rsid w:val="00E72776"/>
    <w:rsid w:val="00F06CF9"/>
    <w:rsid w:val="00F278D6"/>
    <w:rsid w:val="00F363F0"/>
    <w:rsid w:val="00F718C7"/>
    <w:rsid w:val="00F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270878"/>
  <w15:chartTrackingRefBased/>
  <w15:docId w15:val="{AE3D1F83-ABEF-4F52-89A3-D04F148C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EC"/>
    <w:pPr>
      <w:spacing w:after="200" w:line="276" w:lineRule="auto"/>
    </w:pPr>
    <w:rPr>
      <w:rFonts w:ascii="Calibri" w:eastAsia="Calibri" w:hAnsi="Calibri" w:cs="Arial"/>
      <w:lang w:val="en-GB"/>
    </w:rPr>
  </w:style>
  <w:style w:type="paragraph" w:styleId="Heading2">
    <w:name w:val="heading 2"/>
    <w:basedOn w:val="Normal"/>
    <w:next w:val="Normal"/>
    <w:link w:val="Heading2Char"/>
    <w:qFormat/>
    <w:rsid w:val="00133E39"/>
    <w:pPr>
      <w:keepNext/>
      <w:tabs>
        <w:tab w:val="left" w:pos="7470"/>
      </w:tabs>
      <w:bidi/>
      <w:spacing w:after="0" w:line="240" w:lineRule="auto"/>
      <w:jc w:val="center"/>
      <w:outlineLvl w:val="1"/>
    </w:pPr>
    <w:rPr>
      <w:rFonts w:ascii="Times New Roman" w:eastAsia="Times New Roman" w:hAnsi="Times New Roman" w:cs="Monotype Koufi"/>
      <w:b/>
      <w:bCs/>
      <w:sz w:val="32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3E39"/>
    <w:rPr>
      <w:rFonts w:ascii="Times New Roman" w:eastAsia="Times New Roman" w:hAnsi="Times New Roman" w:cs="Monotype Koufi"/>
      <w:b/>
      <w:bCs/>
      <w:sz w:val="32"/>
      <w:szCs w:val="18"/>
    </w:rPr>
  </w:style>
  <w:style w:type="table" w:styleId="TableGrid">
    <w:name w:val="Table Grid"/>
    <w:basedOn w:val="TableNormal"/>
    <w:uiPriority w:val="59"/>
    <w:rsid w:val="00133E3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33E39"/>
    <w:pPr>
      <w:ind w:left="720"/>
      <w:contextualSpacing/>
    </w:pPr>
  </w:style>
  <w:style w:type="paragraph" w:styleId="Header">
    <w:name w:val="header"/>
    <w:aliases w:val=" Char,Char"/>
    <w:basedOn w:val="Normal"/>
    <w:link w:val="HeaderChar"/>
    <w:uiPriority w:val="99"/>
    <w:unhideWhenUsed/>
    <w:rsid w:val="00133E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133E39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nhideWhenUsed/>
    <w:rsid w:val="00133E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3E39"/>
    <w:rPr>
      <w:rFonts w:ascii="Calibri" w:eastAsia="Calibri" w:hAnsi="Calibri" w:cs="Arial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3E3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3E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E39"/>
    <w:rPr>
      <w:rFonts w:ascii="Tahoma" w:eastAsia="Calibri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07B7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A68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styleId="Emphasis">
    <w:name w:val="Emphasis"/>
    <w:qFormat/>
    <w:rsid w:val="00A60A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1D01-F867-4F87-B367-FCD934AA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eac annual Report 2020</dc:creator>
  <cp:keywords/>
  <dc:description/>
  <cp:lastModifiedBy>Hanan Abdulkareem Alhamad</cp:lastModifiedBy>
  <cp:revision>2</cp:revision>
  <dcterms:created xsi:type="dcterms:W3CDTF">2020-01-23T06:52:00Z</dcterms:created>
  <dcterms:modified xsi:type="dcterms:W3CDTF">2020-01-26T11:36:00Z</dcterms:modified>
</cp:coreProperties>
</file>